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0DD8ED" w14:textId="77777777" w:rsidR="00310192" w:rsidRPr="003D704C" w:rsidRDefault="00424C43" w:rsidP="00310192">
      <w:pPr>
        <w:pStyle w:val="af0"/>
        <w:rPr>
          <w:rFonts w:cs="Arial"/>
        </w:rPr>
      </w:pPr>
      <w:r>
        <w:rPr>
          <w:rFonts w:cs="Arial"/>
          <w:noProof/>
        </w:rPr>
        <w:drawing>
          <wp:inline distT="0" distB="0" distL="0" distR="0" wp14:anchorId="059875C2" wp14:editId="44EA3F29">
            <wp:extent cx="5934710" cy="543560"/>
            <wp:effectExtent l="0" t="0" r="0" b="0"/>
            <wp:docPr id="1" name="Рисунок 8" descr="К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КЦ"/>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710" cy="543560"/>
                    </a:xfrm>
                    <a:prstGeom prst="rect">
                      <a:avLst/>
                    </a:prstGeom>
                    <a:noFill/>
                    <a:ln>
                      <a:noFill/>
                    </a:ln>
                  </pic:spPr>
                </pic:pic>
              </a:graphicData>
            </a:graphic>
          </wp:inline>
        </w:drawing>
      </w:r>
    </w:p>
    <w:p w14:paraId="6347C141" w14:textId="77777777" w:rsidR="00310192" w:rsidRPr="003D704C" w:rsidRDefault="00310192" w:rsidP="00310192">
      <w:pPr>
        <w:rPr>
          <w:rFonts w:cs="Arial"/>
        </w:rPr>
      </w:pPr>
    </w:p>
    <w:p w14:paraId="52CDCD8D" w14:textId="77777777" w:rsidR="00310192" w:rsidRPr="003D704C" w:rsidRDefault="00310192" w:rsidP="00310192">
      <w:pPr>
        <w:rPr>
          <w:rFonts w:cs="Arial"/>
        </w:rPr>
      </w:pPr>
    </w:p>
    <w:p w14:paraId="3C538C7D" w14:textId="77777777" w:rsidR="00310192" w:rsidRPr="003D704C" w:rsidRDefault="00310192" w:rsidP="00310192">
      <w:pPr>
        <w:rPr>
          <w:rFonts w:cs="Arial"/>
        </w:rPr>
      </w:pPr>
    </w:p>
    <w:p w14:paraId="6C417152" w14:textId="77777777" w:rsidR="00310192" w:rsidRPr="003D704C" w:rsidRDefault="00310192" w:rsidP="00310192">
      <w:pPr>
        <w:rPr>
          <w:rFonts w:cs="Arial"/>
        </w:rPr>
      </w:pPr>
    </w:p>
    <w:p w14:paraId="25A555CB" w14:textId="77777777" w:rsidR="00310192" w:rsidRPr="003D704C" w:rsidRDefault="00310192" w:rsidP="00310192">
      <w:pPr>
        <w:tabs>
          <w:tab w:val="left" w:pos="7380"/>
        </w:tabs>
        <w:rPr>
          <w:rFonts w:cs="Arial"/>
        </w:rPr>
      </w:pPr>
      <w:r w:rsidRPr="003D704C">
        <w:rPr>
          <w:rFonts w:cs="Arial"/>
        </w:rPr>
        <w:tab/>
      </w:r>
    </w:p>
    <w:p w14:paraId="52D92217" w14:textId="77777777" w:rsidR="00310192" w:rsidRPr="003D704C" w:rsidRDefault="00310192" w:rsidP="00310192">
      <w:pPr>
        <w:rPr>
          <w:rFonts w:cs="Arial"/>
        </w:rPr>
      </w:pPr>
    </w:p>
    <w:p w14:paraId="6EFDA1EC" w14:textId="77777777" w:rsidR="00310192" w:rsidRPr="003D704C" w:rsidRDefault="00310192" w:rsidP="00310192">
      <w:pPr>
        <w:rPr>
          <w:rFonts w:cs="Arial"/>
        </w:rPr>
      </w:pPr>
    </w:p>
    <w:p w14:paraId="1339C536" w14:textId="77777777" w:rsidR="00310192" w:rsidRPr="003D704C" w:rsidRDefault="00310192" w:rsidP="00310192">
      <w:pPr>
        <w:rPr>
          <w:rFonts w:cs="Arial"/>
        </w:rPr>
      </w:pPr>
    </w:p>
    <w:p w14:paraId="2A4F6071" w14:textId="77777777" w:rsidR="00310192" w:rsidRPr="003D704C" w:rsidRDefault="00310192" w:rsidP="00310192">
      <w:pPr>
        <w:rPr>
          <w:rFonts w:cs="Arial"/>
        </w:rPr>
      </w:pPr>
    </w:p>
    <w:p w14:paraId="42338EE4" w14:textId="77777777" w:rsidR="00310192" w:rsidRPr="003D704C" w:rsidRDefault="00310192" w:rsidP="00310192">
      <w:pPr>
        <w:rPr>
          <w:rFonts w:cs="Arial"/>
        </w:rPr>
      </w:pPr>
    </w:p>
    <w:p w14:paraId="4EFD9160" w14:textId="77777777" w:rsidR="00310192" w:rsidRPr="003D704C" w:rsidRDefault="00310192" w:rsidP="00310192">
      <w:pPr>
        <w:rPr>
          <w:rFonts w:cs="Arial"/>
        </w:rPr>
      </w:pPr>
    </w:p>
    <w:p w14:paraId="70BEF3D4" w14:textId="77777777" w:rsidR="00310192" w:rsidRPr="003D704C" w:rsidRDefault="00310192" w:rsidP="00310192">
      <w:pPr>
        <w:pStyle w:val="af"/>
      </w:pPr>
      <w:r w:rsidRPr="003D704C">
        <w:fldChar w:fldCharType="begin"/>
      </w:r>
      <w:r w:rsidRPr="003D704C">
        <w:instrText>DOCVARIABLE Название_22aea16b</w:instrText>
      </w:r>
      <w:r w:rsidRPr="003D704C">
        <w:fldChar w:fldCharType="separate"/>
      </w:r>
      <w:r w:rsidR="00405892">
        <w:t>А3 Отборка товара</w:t>
      </w:r>
      <w:r w:rsidRPr="003D704C">
        <w:fldChar w:fldCharType="end"/>
      </w:r>
    </w:p>
    <w:p w14:paraId="689CF1B1" w14:textId="77777777" w:rsidR="00310192" w:rsidRPr="003D704C" w:rsidRDefault="00310192" w:rsidP="00310192">
      <w:pPr>
        <w:pStyle w:val="afa"/>
      </w:pPr>
      <w:r w:rsidRPr="003D704C">
        <w:t>Регламент процесса</w:t>
      </w:r>
    </w:p>
    <w:p w14:paraId="67F0FFDF" w14:textId="77777777" w:rsidR="00310192" w:rsidRPr="003D704C" w:rsidRDefault="00310192" w:rsidP="00310192">
      <w:pPr>
        <w:rPr>
          <w:rFonts w:cs="Arial"/>
        </w:rPr>
      </w:pPr>
    </w:p>
    <w:p w14:paraId="2394EF6C" w14:textId="77777777" w:rsidR="00310192" w:rsidRPr="003D704C" w:rsidRDefault="00310192" w:rsidP="00310192">
      <w:pPr>
        <w:rPr>
          <w:rFonts w:cs="Arial"/>
        </w:rPr>
      </w:pPr>
    </w:p>
    <w:p w14:paraId="23B1BACF" w14:textId="77777777" w:rsidR="00310192" w:rsidRPr="003D704C" w:rsidRDefault="00310192" w:rsidP="00310192">
      <w:pPr>
        <w:rPr>
          <w:rFonts w:cs="Arial"/>
        </w:rPr>
      </w:pPr>
    </w:p>
    <w:p w14:paraId="74584FFE" w14:textId="77777777" w:rsidR="00310192" w:rsidRPr="003D704C" w:rsidRDefault="00310192" w:rsidP="00310192">
      <w:pPr>
        <w:rPr>
          <w:rFonts w:cs="Arial"/>
        </w:rPr>
      </w:pPr>
    </w:p>
    <w:p w14:paraId="7B01B756" w14:textId="77777777" w:rsidR="00310192" w:rsidRPr="003D704C" w:rsidRDefault="00310192" w:rsidP="00310192">
      <w:pPr>
        <w:rPr>
          <w:rFonts w:cs="Arial"/>
        </w:rPr>
      </w:pPr>
    </w:p>
    <w:p w14:paraId="0BE34605" w14:textId="77777777" w:rsidR="00310192" w:rsidRPr="003D704C" w:rsidRDefault="00310192" w:rsidP="00310192">
      <w:pPr>
        <w:rPr>
          <w:rFonts w:cs="Arial"/>
        </w:rPr>
      </w:pPr>
    </w:p>
    <w:p w14:paraId="2901F753" w14:textId="77777777" w:rsidR="00310192" w:rsidRPr="003D704C" w:rsidRDefault="00310192" w:rsidP="00310192">
      <w:pPr>
        <w:rPr>
          <w:rFonts w:cs="Arial"/>
        </w:rPr>
      </w:pPr>
    </w:p>
    <w:p w14:paraId="4B79E5E5" w14:textId="77777777" w:rsidR="00605C57" w:rsidRPr="003D704C" w:rsidRDefault="00605C57" w:rsidP="00310192">
      <w:pPr>
        <w:rPr>
          <w:rFonts w:cs="Arial"/>
        </w:rPr>
      </w:pPr>
    </w:p>
    <w:p w14:paraId="1E756B9E" w14:textId="77777777" w:rsidR="00310192" w:rsidRPr="003D704C" w:rsidRDefault="00310192" w:rsidP="00310192">
      <w:pPr>
        <w:rPr>
          <w:rFonts w:cs="Arial"/>
        </w:rPr>
      </w:pPr>
    </w:p>
    <w:p w14:paraId="19AE55AE" w14:textId="77777777" w:rsidR="00310192" w:rsidRPr="003D704C" w:rsidRDefault="00310192" w:rsidP="00310192">
      <w:pPr>
        <w:rPr>
          <w:rFonts w:cs="Arial"/>
        </w:rPr>
      </w:pPr>
    </w:p>
    <w:p w14:paraId="5019C06A" w14:textId="77777777" w:rsidR="00310192" w:rsidRPr="003D704C" w:rsidRDefault="00310192" w:rsidP="00310192">
      <w:pPr>
        <w:rPr>
          <w:rFonts w:cs="Arial"/>
        </w:rPr>
      </w:pPr>
    </w:p>
    <w:p w14:paraId="06F771F0" w14:textId="77777777" w:rsidR="00310192" w:rsidRPr="003D704C" w:rsidRDefault="00310192" w:rsidP="00310192">
      <w:pPr>
        <w:rPr>
          <w:rFonts w:cs="Arial"/>
        </w:rPr>
      </w:pPr>
    </w:p>
    <w:p w14:paraId="5DDAA5FB" w14:textId="77777777" w:rsidR="00310192" w:rsidRPr="003D704C" w:rsidRDefault="00310192" w:rsidP="00310192">
      <w:pPr>
        <w:pStyle w:val="afc"/>
        <w:ind w:left="5760"/>
        <w:rPr>
          <w:rFonts w:cs="Arial"/>
        </w:rPr>
      </w:pPr>
      <w:r w:rsidRPr="003D704C">
        <w:rPr>
          <w:rFonts w:cs="Arial"/>
        </w:rPr>
        <w:t>УТВЕРЖДАЮ</w:t>
      </w:r>
    </w:p>
    <w:p w14:paraId="281E64F4" w14:textId="77777777" w:rsidR="00310192" w:rsidRPr="003D704C" w:rsidRDefault="00310192" w:rsidP="00310192">
      <w:pPr>
        <w:ind w:left="5760"/>
        <w:rPr>
          <w:rFonts w:cs="Arial"/>
        </w:rPr>
      </w:pPr>
    </w:p>
    <w:p w14:paraId="3113A528" w14:textId="77777777" w:rsidR="00310192" w:rsidRPr="003D704C" w:rsidRDefault="00310192" w:rsidP="00310192">
      <w:pPr>
        <w:ind w:left="5760"/>
        <w:rPr>
          <w:rFonts w:cs="Arial"/>
        </w:rPr>
      </w:pPr>
      <w:r w:rsidRPr="003D704C">
        <w:rPr>
          <w:rFonts w:cs="Arial"/>
        </w:rPr>
        <w:t>__________________________________</w:t>
      </w:r>
    </w:p>
    <w:p w14:paraId="59B3B211" w14:textId="77777777" w:rsidR="00310192" w:rsidRPr="003D704C" w:rsidRDefault="00310192" w:rsidP="00310192">
      <w:pPr>
        <w:ind w:left="5760"/>
        <w:jc w:val="left"/>
        <w:rPr>
          <w:rFonts w:cs="Arial"/>
          <w:sz w:val="14"/>
          <w:szCs w:val="14"/>
        </w:rPr>
      </w:pPr>
      <w:r w:rsidRPr="003D704C">
        <w:rPr>
          <w:rFonts w:cs="Arial"/>
          <w:sz w:val="14"/>
          <w:szCs w:val="14"/>
        </w:rPr>
        <w:t xml:space="preserve">                                  (Должность)</w:t>
      </w:r>
    </w:p>
    <w:p w14:paraId="5DC31B67" w14:textId="77777777" w:rsidR="00310192" w:rsidRPr="003D704C" w:rsidRDefault="00310192" w:rsidP="00310192">
      <w:pPr>
        <w:ind w:left="5760"/>
        <w:jc w:val="center"/>
        <w:rPr>
          <w:rFonts w:cs="Arial"/>
          <w:sz w:val="14"/>
          <w:szCs w:val="14"/>
        </w:rPr>
      </w:pPr>
    </w:p>
    <w:p w14:paraId="20FF2778" w14:textId="77777777" w:rsidR="00310192" w:rsidRPr="003D704C" w:rsidRDefault="00310192" w:rsidP="00310192">
      <w:pPr>
        <w:ind w:left="5760"/>
        <w:rPr>
          <w:rFonts w:cs="Arial"/>
          <w:sz w:val="22"/>
          <w:szCs w:val="20"/>
        </w:rPr>
      </w:pPr>
      <w:r w:rsidRPr="003D704C">
        <w:rPr>
          <w:rFonts w:cs="Arial"/>
        </w:rPr>
        <w:t>______________   ___________________</w:t>
      </w:r>
    </w:p>
    <w:p w14:paraId="7799F364" w14:textId="77777777" w:rsidR="00310192" w:rsidRPr="003D704C" w:rsidRDefault="00310192" w:rsidP="00310192">
      <w:pPr>
        <w:ind w:left="5760"/>
        <w:rPr>
          <w:rFonts w:cs="Arial"/>
          <w:sz w:val="14"/>
          <w:szCs w:val="14"/>
        </w:rPr>
      </w:pPr>
      <w:r w:rsidRPr="003D704C">
        <w:rPr>
          <w:rFonts w:cs="Arial"/>
          <w:sz w:val="14"/>
          <w:szCs w:val="14"/>
        </w:rPr>
        <w:t xml:space="preserve">        (Подпись)                                 (Ф.И.О.) </w:t>
      </w:r>
    </w:p>
    <w:p w14:paraId="681B4A7F" w14:textId="6E9DA64C" w:rsidR="00310192" w:rsidRPr="003D704C" w:rsidRDefault="00310192" w:rsidP="00310192">
      <w:pPr>
        <w:tabs>
          <w:tab w:val="right" w:pos="9540"/>
        </w:tabs>
        <w:ind w:left="5760" w:right="277"/>
        <w:rPr>
          <w:rFonts w:cs="Arial"/>
          <w:sz w:val="22"/>
          <w:szCs w:val="20"/>
        </w:rPr>
      </w:pPr>
      <w:r w:rsidRPr="003D704C">
        <w:rPr>
          <w:rFonts w:cs="Arial"/>
        </w:rPr>
        <w:t>«</w:t>
      </w:r>
      <w:r w:rsidR="004C72A3" w:rsidRPr="00766488">
        <w:rPr>
          <w:rFonts w:cs="Arial"/>
          <w:u w:val="single"/>
        </w:rPr>
        <w:t>27</w:t>
      </w:r>
      <w:r w:rsidRPr="003D704C">
        <w:rPr>
          <w:rFonts w:cs="Arial"/>
        </w:rPr>
        <w:t xml:space="preserve">» </w:t>
      </w:r>
      <w:r w:rsidR="00766488">
        <w:rPr>
          <w:rFonts w:cs="Arial"/>
        </w:rPr>
        <w:t xml:space="preserve">   </w:t>
      </w:r>
      <w:r w:rsidR="00766488" w:rsidRPr="003D704C">
        <w:rPr>
          <w:rFonts w:cs="Arial"/>
        </w:rPr>
        <w:t>___</w:t>
      </w:r>
      <w:bookmarkStart w:id="0" w:name="_GoBack"/>
      <w:r w:rsidR="00766488" w:rsidRPr="00766488">
        <w:rPr>
          <w:rFonts w:cs="Arial"/>
          <w:u w:val="single"/>
        </w:rPr>
        <w:t>Май</w:t>
      </w:r>
      <w:bookmarkEnd w:id="0"/>
      <w:r w:rsidR="00766488" w:rsidRPr="003D704C">
        <w:rPr>
          <w:rFonts w:cs="Arial"/>
        </w:rPr>
        <w:t>______________</w:t>
      </w:r>
      <w:r w:rsidRPr="003D704C">
        <w:rPr>
          <w:rFonts w:cs="Arial"/>
        </w:rPr>
        <w:t xml:space="preserve"> </w:t>
      </w:r>
      <w:r w:rsidRPr="003D704C">
        <w:rPr>
          <w:rFonts w:cs="Arial"/>
        </w:rPr>
        <w:tab/>
        <w:t>20</w:t>
      </w:r>
      <w:r w:rsidR="003F0281">
        <w:rPr>
          <w:rFonts w:cs="Arial"/>
        </w:rPr>
        <w:t>17</w:t>
      </w:r>
      <w:r w:rsidRPr="003D704C">
        <w:rPr>
          <w:rFonts w:cs="Arial"/>
        </w:rPr>
        <w:t>г.</w:t>
      </w:r>
    </w:p>
    <w:p w14:paraId="7A05DE0C" w14:textId="77777777" w:rsidR="00C711CA" w:rsidRPr="003D704C" w:rsidRDefault="00C711CA" w:rsidP="00C711CA">
      <w:pPr>
        <w:pStyle w:val="5"/>
      </w:pPr>
    </w:p>
    <w:p w14:paraId="4E24727C" w14:textId="77777777" w:rsidR="00310192" w:rsidRPr="003D704C" w:rsidRDefault="00310192" w:rsidP="00C711CA">
      <w:pPr>
        <w:pStyle w:val="5"/>
      </w:pPr>
      <w:r w:rsidRPr="003D704C">
        <w:br w:type="page"/>
      </w:r>
      <w:r w:rsidRPr="003D704C">
        <w:lastRenderedPageBreak/>
        <w:t>Содержание</w:t>
      </w:r>
    </w:p>
    <w:p w14:paraId="6748F043" w14:textId="7FC0185D" w:rsidR="00D8438C" w:rsidRDefault="00310192">
      <w:pPr>
        <w:pStyle w:val="11"/>
        <w:rPr>
          <w:rFonts w:asciiTheme="minorHAnsi" w:eastAsiaTheme="minorEastAsia" w:hAnsiTheme="minorHAnsi" w:cstheme="minorBidi"/>
          <w:noProof/>
          <w:sz w:val="22"/>
          <w:szCs w:val="22"/>
        </w:rPr>
      </w:pPr>
      <w:r w:rsidRPr="003D704C">
        <w:rPr>
          <w:rFonts w:cs="Arial"/>
        </w:rPr>
        <w:fldChar w:fldCharType="begin"/>
      </w:r>
      <w:r w:rsidRPr="003D704C">
        <w:rPr>
          <w:rFonts w:cs="Arial"/>
        </w:rPr>
        <w:instrText xml:space="preserve"> TOC \o "1-2" \h \z \t "Приложение;1" </w:instrText>
      </w:r>
      <w:r w:rsidRPr="003D704C">
        <w:rPr>
          <w:rFonts w:cs="Arial"/>
        </w:rPr>
        <w:fldChar w:fldCharType="separate"/>
      </w:r>
      <w:hyperlink w:anchor="_Toc6908638" w:history="1">
        <w:r w:rsidR="00D8438C" w:rsidRPr="00047C0A">
          <w:rPr>
            <w:rStyle w:val="aa"/>
            <w:noProof/>
          </w:rPr>
          <w:t>1.</w:t>
        </w:r>
        <w:r w:rsidR="00D8438C">
          <w:rPr>
            <w:rFonts w:asciiTheme="minorHAnsi" w:eastAsiaTheme="minorEastAsia" w:hAnsiTheme="minorHAnsi" w:cstheme="minorBidi"/>
            <w:noProof/>
            <w:sz w:val="22"/>
            <w:szCs w:val="22"/>
          </w:rPr>
          <w:tab/>
        </w:r>
        <w:r w:rsidR="00D8438C" w:rsidRPr="00047C0A">
          <w:rPr>
            <w:rStyle w:val="aa"/>
            <w:noProof/>
          </w:rPr>
          <w:t>Общие положения</w:t>
        </w:r>
        <w:r w:rsidR="00D8438C">
          <w:rPr>
            <w:noProof/>
            <w:webHidden/>
          </w:rPr>
          <w:tab/>
        </w:r>
        <w:r w:rsidR="00D8438C">
          <w:rPr>
            <w:noProof/>
            <w:webHidden/>
          </w:rPr>
          <w:fldChar w:fldCharType="begin"/>
        </w:r>
        <w:r w:rsidR="00D8438C">
          <w:rPr>
            <w:noProof/>
            <w:webHidden/>
          </w:rPr>
          <w:instrText xml:space="preserve"> PAGEREF _Toc6908638 \h </w:instrText>
        </w:r>
        <w:r w:rsidR="00D8438C">
          <w:rPr>
            <w:noProof/>
            <w:webHidden/>
          </w:rPr>
        </w:r>
        <w:r w:rsidR="00D8438C">
          <w:rPr>
            <w:noProof/>
            <w:webHidden/>
          </w:rPr>
          <w:fldChar w:fldCharType="separate"/>
        </w:r>
        <w:r w:rsidR="004B30D9">
          <w:rPr>
            <w:noProof/>
            <w:webHidden/>
          </w:rPr>
          <w:t>3</w:t>
        </w:r>
        <w:r w:rsidR="00D8438C">
          <w:rPr>
            <w:noProof/>
            <w:webHidden/>
          </w:rPr>
          <w:fldChar w:fldCharType="end"/>
        </w:r>
      </w:hyperlink>
    </w:p>
    <w:p w14:paraId="743625C9" w14:textId="70FC7ACB" w:rsidR="00D8438C" w:rsidRDefault="00766488">
      <w:pPr>
        <w:pStyle w:val="20"/>
        <w:rPr>
          <w:rFonts w:asciiTheme="minorHAnsi" w:eastAsiaTheme="minorEastAsia" w:hAnsiTheme="minorHAnsi" w:cstheme="minorBidi"/>
          <w:noProof/>
          <w:sz w:val="22"/>
          <w:szCs w:val="22"/>
        </w:rPr>
      </w:pPr>
      <w:hyperlink w:anchor="_Toc6908639" w:history="1">
        <w:r w:rsidR="00D8438C" w:rsidRPr="00047C0A">
          <w:rPr>
            <w:rStyle w:val="aa"/>
            <w:noProof/>
          </w:rPr>
          <w:t>1.1.</w:t>
        </w:r>
        <w:r w:rsidR="00D8438C">
          <w:rPr>
            <w:rFonts w:asciiTheme="minorHAnsi" w:eastAsiaTheme="minorEastAsia" w:hAnsiTheme="minorHAnsi" w:cstheme="minorBidi"/>
            <w:noProof/>
            <w:sz w:val="22"/>
            <w:szCs w:val="22"/>
          </w:rPr>
          <w:tab/>
        </w:r>
        <w:r w:rsidR="00D8438C" w:rsidRPr="00047C0A">
          <w:rPr>
            <w:rStyle w:val="aa"/>
            <w:noProof/>
          </w:rPr>
          <w:t>Владелец процесса</w:t>
        </w:r>
        <w:r w:rsidR="00D8438C">
          <w:rPr>
            <w:noProof/>
            <w:webHidden/>
          </w:rPr>
          <w:tab/>
        </w:r>
        <w:r w:rsidR="00D8438C">
          <w:rPr>
            <w:noProof/>
            <w:webHidden/>
          </w:rPr>
          <w:fldChar w:fldCharType="begin"/>
        </w:r>
        <w:r w:rsidR="00D8438C">
          <w:rPr>
            <w:noProof/>
            <w:webHidden/>
          </w:rPr>
          <w:instrText xml:space="preserve"> PAGEREF _Toc6908639 \h </w:instrText>
        </w:r>
        <w:r w:rsidR="00D8438C">
          <w:rPr>
            <w:noProof/>
            <w:webHidden/>
          </w:rPr>
        </w:r>
        <w:r w:rsidR="00D8438C">
          <w:rPr>
            <w:noProof/>
            <w:webHidden/>
          </w:rPr>
          <w:fldChar w:fldCharType="separate"/>
        </w:r>
        <w:r w:rsidR="004B30D9">
          <w:rPr>
            <w:noProof/>
            <w:webHidden/>
          </w:rPr>
          <w:t>3</w:t>
        </w:r>
        <w:r w:rsidR="00D8438C">
          <w:rPr>
            <w:noProof/>
            <w:webHidden/>
          </w:rPr>
          <w:fldChar w:fldCharType="end"/>
        </w:r>
      </w:hyperlink>
    </w:p>
    <w:p w14:paraId="5C547BFD" w14:textId="052CF78B" w:rsidR="00D8438C" w:rsidRDefault="00766488">
      <w:pPr>
        <w:pStyle w:val="20"/>
        <w:rPr>
          <w:rFonts w:asciiTheme="minorHAnsi" w:eastAsiaTheme="minorEastAsia" w:hAnsiTheme="minorHAnsi" w:cstheme="minorBidi"/>
          <w:noProof/>
          <w:sz w:val="22"/>
          <w:szCs w:val="22"/>
        </w:rPr>
      </w:pPr>
      <w:hyperlink w:anchor="_Toc6908640" w:history="1">
        <w:r w:rsidR="00D8438C" w:rsidRPr="00047C0A">
          <w:rPr>
            <w:rStyle w:val="aa"/>
            <w:noProof/>
          </w:rPr>
          <w:t>1.2.</w:t>
        </w:r>
        <w:r w:rsidR="00D8438C">
          <w:rPr>
            <w:rFonts w:asciiTheme="minorHAnsi" w:eastAsiaTheme="minorEastAsia" w:hAnsiTheme="minorHAnsi" w:cstheme="minorBidi"/>
            <w:noProof/>
            <w:sz w:val="22"/>
            <w:szCs w:val="22"/>
          </w:rPr>
          <w:tab/>
        </w:r>
        <w:r w:rsidR="00D8438C" w:rsidRPr="00047C0A">
          <w:rPr>
            <w:rStyle w:val="aa"/>
            <w:noProof/>
          </w:rPr>
          <w:t>Участники процесса</w:t>
        </w:r>
        <w:r w:rsidR="00D8438C">
          <w:rPr>
            <w:noProof/>
            <w:webHidden/>
          </w:rPr>
          <w:tab/>
        </w:r>
        <w:r w:rsidR="00D8438C">
          <w:rPr>
            <w:noProof/>
            <w:webHidden/>
          </w:rPr>
          <w:fldChar w:fldCharType="begin"/>
        </w:r>
        <w:r w:rsidR="00D8438C">
          <w:rPr>
            <w:noProof/>
            <w:webHidden/>
          </w:rPr>
          <w:instrText xml:space="preserve"> PAGEREF _Toc6908640 \h </w:instrText>
        </w:r>
        <w:r w:rsidR="00D8438C">
          <w:rPr>
            <w:noProof/>
            <w:webHidden/>
          </w:rPr>
        </w:r>
        <w:r w:rsidR="00D8438C">
          <w:rPr>
            <w:noProof/>
            <w:webHidden/>
          </w:rPr>
          <w:fldChar w:fldCharType="separate"/>
        </w:r>
        <w:r w:rsidR="004B30D9">
          <w:rPr>
            <w:noProof/>
            <w:webHidden/>
          </w:rPr>
          <w:t>3</w:t>
        </w:r>
        <w:r w:rsidR="00D8438C">
          <w:rPr>
            <w:noProof/>
            <w:webHidden/>
          </w:rPr>
          <w:fldChar w:fldCharType="end"/>
        </w:r>
      </w:hyperlink>
    </w:p>
    <w:p w14:paraId="30258F60" w14:textId="0E681A58" w:rsidR="00D8438C" w:rsidRDefault="00766488">
      <w:pPr>
        <w:pStyle w:val="20"/>
        <w:rPr>
          <w:rFonts w:asciiTheme="minorHAnsi" w:eastAsiaTheme="minorEastAsia" w:hAnsiTheme="minorHAnsi" w:cstheme="minorBidi"/>
          <w:noProof/>
          <w:sz w:val="22"/>
          <w:szCs w:val="22"/>
        </w:rPr>
      </w:pPr>
      <w:hyperlink w:anchor="_Toc6908641" w:history="1">
        <w:r w:rsidR="00D8438C" w:rsidRPr="00047C0A">
          <w:rPr>
            <w:rStyle w:val="aa"/>
            <w:noProof/>
          </w:rPr>
          <w:t>1.3.</w:t>
        </w:r>
        <w:r w:rsidR="00D8438C">
          <w:rPr>
            <w:rFonts w:asciiTheme="minorHAnsi" w:eastAsiaTheme="minorEastAsia" w:hAnsiTheme="minorHAnsi" w:cstheme="minorBidi"/>
            <w:noProof/>
            <w:sz w:val="22"/>
            <w:szCs w:val="22"/>
          </w:rPr>
          <w:tab/>
        </w:r>
        <w:r w:rsidR="00D8438C" w:rsidRPr="00047C0A">
          <w:rPr>
            <w:rStyle w:val="aa"/>
            <w:noProof/>
          </w:rPr>
          <w:t>Начало процесса</w:t>
        </w:r>
        <w:r w:rsidR="00D8438C">
          <w:rPr>
            <w:noProof/>
            <w:webHidden/>
          </w:rPr>
          <w:tab/>
        </w:r>
        <w:r w:rsidR="00D8438C">
          <w:rPr>
            <w:noProof/>
            <w:webHidden/>
          </w:rPr>
          <w:fldChar w:fldCharType="begin"/>
        </w:r>
        <w:r w:rsidR="00D8438C">
          <w:rPr>
            <w:noProof/>
            <w:webHidden/>
          </w:rPr>
          <w:instrText xml:space="preserve"> PAGEREF _Toc6908641 \h </w:instrText>
        </w:r>
        <w:r w:rsidR="00D8438C">
          <w:rPr>
            <w:noProof/>
            <w:webHidden/>
          </w:rPr>
        </w:r>
        <w:r w:rsidR="00D8438C">
          <w:rPr>
            <w:noProof/>
            <w:webHidden/>
          </w:rPr>
          <w:fldChar w:fldCharType="separate"/>
        </w:r>
        <w:r w:rsidR="004B30D9">
          <w:rPr>
            <w:noProof/>
            <w:webHidden/>
          </w:rPr>
          <w:t>3</w:t>
        </w:r>
        <w:r w:rsidR="00D8438C">
          <w:rPr>
            <w:noProof/>
            <w:webHidden/>
          </w:rPr>
          <w:fldChar w:fldCharType="end"/>
        </w:r>
      </w:hyperlink>
    </w:p>
    <w:p w14:paraId="2BFA1005" w14:textId="26F75910" w:rsidR="00D8438C" w:rsidRDefault="00766488">
      <w:pPr>
        <w:pStyle w:val="20"/>
        <w:rPr>
          <w:rFonts w:asciiTheme="minorHAnsi" w:eastAsiaTheme="minorEastAsia" w:hAnsiTheme="minorHAnsi" w:cstheme="minorBidi"/>
          <w:noProof/>
          <w:sz w:val="22"/>
          <w:szCs w:val="22"/>
        </w:rPr>
      </w:pPr>
      <w:hyperlink w:anchor="_Toc6908642" w:history="1">
        <w:r w:rsidR="00D8438C" w:rsidRPr="00047C0A">
          <w:rPr>
            <w:rStyle w:val="aa"/>
            <w:noProof/>
          </w:rPr>
          <w:t>1.4.</w:t>
        </w:r>
        <w:r w:rsidR="00D8438C">
          <w:rPr>
            <w:rFonts w:asciiTheme="minorHAnsi" w:eastAsiaTheme="minorEastAsia" w:hAnsiTheme="minorHAnsi" w:cstheme="minorBidi"/>
            <w:noProof/>
            <w:sz w:val="22"/>
            <w:szCs w:val="22"/>
          </w:rPr>
          <w:tab/>
        </w:r>
        <w:r w:rsidR="00D8438C" w:rsidRPr="00047C0A">
          <w:rPr>
            <w:rStyle w:val="aa"/>
            <w:noProof/>
          </w:rPr>
          <w:t>Требования к срокам процесса</w:t>
        </w:r>
        <w:r w:rsidR="00D8438C">
          <w:rPr>
            <w:noProof/>
            <w:webHidden/>
          </w:rPr>
          <w:tab/>
        </w:r>
        <w:r w:rsidR="00D8438C">
          <w:rPr>
            <w:noProof/>
            <w:webHidden/>
          </w:rPr>
          <w:fldChar w:fldCharType="begin"/>
        </w:r>
        <w:r w:rsidR="00D8438C">
          <w:rPr>
            <w:noProof/>
            <w:webHidden/>
          </w:rPr>
          <w:instrText xml:space="preserve"> PAGEREF _Toc6908642 \h </w:instrText>
        </w:r>
        <w:r w:rsidR="00D8438C">
          <w:rPr>
            <w:noProof/>
            <w:webHidden/>
          </w:rPr>
        </w:r>
        <w:r w:rsidR="00D8438C">
          <w:rPr>
            <w:noProof/>
            <w:webHidden/>
          </w:rPr>
          <w:fldChar w:fldCharType="separate"/>
        </w:r>
        <w:r w:rsidR="004B30D9">
          <w:rPr>
            <w:noProof/>
            <w:webHidden/>
          </w:rPr>
          <w:t>3</w:t>
        </w:r>
        <w:r w:rsidR="00D8438C">
          <w:rPr>
            <w:noProof/>
            <w:webHidden/>
          </w:rPr>
          <w:fldChar w:fldCharType="end"/>
        </w:r>
      </w:hyperlink>
    </w:p>
    <w:p w14:paraId="334567DC" w14:textId="183ABC76" w:rsidR="00D8438C" w:rsidRDefault="00766488">
      <w:pPr>
        <w:pStyle w:val="20"/>
        <w:rPr>
          <w:rFonts w:asciiTheme="minorHAnsi" w:eastAsiaTheme="minorEastAsia" w:hAnsiTheme="minorHAnsi" w:cstheme="minorBidi"/>
          <w:noProof/>
          <w:sz w:val="22"/>
          <w:szCs w:val="22"/>
        </w:rPr>
      </w:pPr>
      <w:hyperlink w:anchor="_Toc6908643" w:history="1">
        <w:r w:rsidR="00D8438C" w:rsidRPr="00047C0A">
          <w:rPr>
            <w:rStyle w:val="aa"/>
            <w:noProof/>
          </w:rPr>
          <w:t>1.5.</w:t>
        </w:r>
        <w:r w:rsidR="00D8438C">
          <w:rPr>
            <w:rFonts w:asciiTheme="minorHAnsi" w:eastAsiaTheme="minorEastAsia" w:hAnsiTheme="minorHAnsi" w:cstheme="minorBidi"/>
            <w:noProof/>
            <w:sz w:val="22"/>
            <w:szCs w:val="22"/>
          </w:rPr>
          <w:tab/>
        </w:r>
        <w:r w:rsidR="00D8438C" w:rsidRPr="00047C0A">
          <w:rPr>
            <w:rStyle w:val="aa"/>
            <w:noProof/>
          </w:rPr>
          <w:t>Результат процесса</w:t>
        </w:r>
        <w:r w:rsidR="00D8438C">
          <w:rPr>
            <w:noProof/>
            <w:webHidden/>
          </w:rPr>
          <w:tab/>
        </w:r>
        <w:r w:rsidR="00D8438C">
          <w:rPr>
            <w:noProof/>
            <w:webHidden/>
          </w:rPr>
          <w:fldChar w:fldCharType="begin"/>
        </w:r>
        <w:r w:rsidR="00D8438C">
          <w:rPr>
            <w:noProof/>
            <w:webHidden/>
          </w:rPr>
          <w:instrText xml:space="preserve"> PAGEREF _Toc6908643 \h </w:instrText>
        </w:r>
        <w:r w:rsidR="00D8438C">
          <w:rPr>
            <w:noProof/>
            <w:webHidden/>
          </w:rPr>
        </w:r>
        <w:r w:rsidR="00D8438C">
          <w:rPr>
            <w:noProof/>
            <w:webHidden/>
          </w:rPr>
          <w:fldChar w:fldCharType="separate"/>
        </w:r>
        <w:r w:rsidR="004B30D9">
          <w:rPr>
            <w:noProof/>
            <w:webHidden/>
          </w:rPr>
          <w:t>3</w:t>
        </w:r>
        <w:r w:rsidR="00D8438C">
          <w:rPr>
            <w:noProof/>
            <w:webHidden/>
          </w:rPr>
          <w:fldChar w:fldCharType="end"/>
        </w:r>
      </w:hyperlink>
    </w:p>
    <w:p w14:paraId="08AE26D0" w14:textId="0A1C6DB8" w:rsidR="00D8438C" w:rsidRDefault="00766488">
      <w:pPr>
        <w:pStyle w:val="11"/>
        <w:rPr>
          <w:rFonts w:asciiTheme="minorHAnsi" w:eastAsiaTheme="minorEastAsia" w:hAnsiTheme="minorHAnsi" w:cstheme="minorBidi"/>
          <w:noProof/>
          <w:sz w:val="22"/>
          <w:szCs w:val="22"/>
        </w:rPr>
      </w:pPr>
      <w:hyperlink w:anchor="_Toc6908644" w:history="1">
        <w:r w:rsidR="00D8438C" w:rsidRPr="00047C0A">
          <w:rPr>
            <w:rStyle w:val="aa"/>
            <w:noProof/>
          </w:rPr>
          <w:t>2.</w:t>
        </w:r>
        <w:r w:rsidR="00D8438C">
          <w:rPr>
            <w:rFonts w:asciiTheme="minorHAnsi" w:eastAsiaTheme="minorEastAsia" w:hAnsiTheme="minorHAnsi" w:cstheme="minorBidi"/>
            <w:noProof/>
            <w:sz w:val="22"/>
            <w:szCs w:val="22"/>
          </w:rPr>
          <w:tab/>
        </w:r>
        <w:r w:rsidR="00D8438C" w:rsidRPr="00047C0A">
          <w:rPr>
            <w:rStyle w:val="aa"/>
            <w:noProof/>
          </w:rPr>
          <w:t>Определения, обозначения и сокращения</w:t>
        </w:r>
        <w:r w:rsidR="00D8438C">
          <w:rPr>
            <w:noProof/>
            <w:webHidden/>
          </w:rPr>
          <w:tab/>
        </w:r>
        <w:r w:rsidR="00D8438C">
          <w:rPr>
            <w:noProof/>
            <w:webHidden/>
          </w:rPr>
          <w:fldChar w:fldCharType="begin"/>
        </w:r>
        <w:r w:rsidR="00D8438C">
          <w:rPr>
            <w:noProof/>
            <w:webHidden/>
          </w:rPr>
          <w:instrText xml:space="preserve"> PAGEREF _Toc6908644 \h </w:instrText>
        </w:r>
        <w:r w:rsidR="00D8438C">
          <w:rPr>
            <w:noProof/>
            <w:webHidden/>
          </w:rPr>
        </w:r>
        <w:r w:rsidR="00D8438C">
          <w:rPr>
            <w:noProof/>
            <w:webHidden/>
          </w:rPr>
          <w:fldChar w:fldCharType="separate"/>
        </w:r>
        <w:r w:rsidR="004B30D9">
          <w:rPr>
            <w:noProof/>
            <w:webHidden/>
          </w:rPr>
          <w:t>4</w:t>
        </w:r>
        <w:r w:rsidR="00D8438C">
          <w:rPr>
            <w:noProof/>
            <w:webHidden/>
          </w:rPr>
          <w:fldChar w:fldCharType="end"/>
        </w:r>
      </w:hyperlink>
    </w:p>
    <w:p w14:paraId="1C139C68" w14:textId="28D91606" w:rsidR="00D8438C" w:rsidRDefault="00766488">
      <w:pPr>
        <w:pStyle w:val="20"/>
        <w:rPr>
          <w:rFonts w:asciiTheme="minorHAnsi" w:eastAsiaTheme="minorEastAsia" w:hAnsiTheme="minorHAnsi" w:cstheme="minorBidi"/>
          <w:noProof/>
          <w:sz w:val="22"/>
          <w:szCs w:val="22"/>
        </w:rPr>
      </w:pPr>
      <w:hyperlink w:anchor="_Toc6908645" w:history="1">
        <w:r w:rsidR="00D8438C" w:rsidRPr="00047C0A">
          <w:rPr>
            <w:rStyle w:val="aa"/>
            <w:noProof/>
          </w:rPr>
          <w:t>2.1.</w:t>
        </w:r>
        <w:r w:rsidR="00D8438C">
          <w:rPr>
            <w:rFonts w:asciiTheme="minorHAnsi" w:eastAsiaTheme="minorEastAsia" w:hAnsiTheme="minorHAnsi" w:cstheme="minorBidi"/>
            <w:noProof/>
            <w:sz w:val="22"/>
            <w:szCs w:val="22"/>
          </w:rPr>
          <w:tab/>
        </w:r>
        <w:r w:rsidR="00D8438C" w:rsidRPr="00047C0A">
          <w:rPr>
            <w:rStyle w:val="aa"/>
            <w:noProof/>
          </w:rPr>
          <w:t>Термины и сокращения</w:t>
        </w:r>
        <w:r w:rsidR="00D8438C">
          <w:rPr>
            <w:noProof/>
            <w:webHidden/>
          </w:rPr>
          <w:tab/>
        </w:r>
        <w:r w:rsidR="00D8438C">
          <w:rPr>
            <w:noProof/>
            <w:webHidden/>
          </w:rPr>
          <w:fldChar w:fldCharType="begin"/>
        </w:r>
        <w:r w:rsidR="00D8438C">
          <w:rPr>
            <w:noProof/>
            <w:webHidden/>
          </w:rPr>
          <w:instrText xml:space="preserve"> PAGEREF _Toc6908645 \h </w:instrText>
        </w:r>
        <w:r w:rsidR="00D8438C">
          <w:rPr>
            <w:noProof/>
            <w:webHidden/>
          </w:rPr>
        </w:r>
        <w:r w:rsidR="00D8438C">
          <w:rPr>
            <w:noProof/>
            <w:webHidden/>
          </w:rPr>
          <w:fldChar w:fldCharType="separate"/>
        </w:r>
        <w:r w:rsidR="004B30D9">
          <w:rPr>
            <w:noProof/>
            <w:webHidden/>
          </w:rPr>
          <w:t>4</w:t>
        </w:r>
        <w:r w:rsidR="00D8438C">
          <w:rPr>
            <w:noProof/>
            <w:webHidden/>
          </w:rPr>
          <w:fldChar w:fldCharType="end"/>
        </w:r>
      </w:hyperlink>
    </w:p>
    <w:p w14:paraId="37640704" w14:textId="59AC1888" w:rsidR="00D8438C" w:rsidRDefault="00766488">
      <w:pPr>
        <w:pStyle w:val="20"/>
        <w:rPr>
          <w:rFonts w:asciiTheme="minorHAnsi" w:eastAsiaTheme="minorEastAsia" w:hAnsiTheme="minorHAnsi" w:cstheme="minorBidi"/>
          <w:noProof/>
          <w:sz w:val="22"/>
          <w:szCs w:val="22"/>
        </w:rPr>
      </w:pPr>
      <w:hyperlink w:anchor="_Toc6908646" w:history="1">
        <w:r w:rsidR="00D8438C" w:rsidRPr="00047C0A">
          <w:rPr>
            <w:rStyle w:val="aa"/>
            <w:noProof/>
          </w:rPr>
          <w:t>2.2.</w:t>
        </w:r>
        <w:r w:rsidR="00D8438C">
          <w:rPr>
            <w:rFonts w:asciiTheme="minorHAnsi" w:eastAsiaTheme="minorEastAsia" w:hAnsiTheme="minorHAnsi" w:cstheme="minorBidi"/>
            <w:noProof/>
            <w:sz w:val="22"/>
            <w:szCs w:val="22"/>
          </w:rPr>
          <w:tab/>
        </w:r>
        <w:r w:rsidR="00D8438C" w:rsidRPr="00047C0A">
          <w:rPr>
            <w:rStyle w:val="aa"/>
            <w:noProof/>
          </w:rPr>
          <w:t>Описание графических символов на диаграмме процесса</w:t>
        </w:r>
        <w:r w:rsidR="00D8438C">
          <w:rPr>
            <w:noProof/>
            <w:webHidden/>
          </w:rPr>
          <w:tab/>
        </w:r>
        <w:r w:rsidR="00D8438C">
          <w:rPr>
            <w:noProof/>
            <w:webHidden/>
          </w:rPr>
          <w:fldChar w:fldCharType="begin"/>
        </w:r>
        <w:r w:rsidR="00D8438C">
          <w:rPr>
            <w:noProof/>
            <w:webHidden/>
          </w:rPr>
          <w:instrText xml:space="preserve"> PAGEREF _Toc6908646 \h </w:instrText>
        </w:r>
        <w:r w:rsidR="00D8438C">
          <w:rPr>
            <w:noProof/>
            <w:webHidden/>
          </w:rPr>
        </w:r>
        <w:r w:rsidR="00D8438C">
          <w:rPr>
            <w:noProof/>
            <w:webHidden/>
          </w:rPr>
          <w:fldChar w:fldCharType="separate"/>
        </w:r>
        <w:r w:rsidR="004B30D9">
          <w:rPr>
            <w:noProof/>
            <w:webHidden/>
          </w:rPr>
          <w:t>4</w:t>
        </w:r>
        <w:r w:rsidR="00D8438C">
          <w:rPr>
            <w:noProof/>
            <w:webHidden/>
          </w:rPr>
          <w:fldChar w:fldCharType="end"/>
        </w:r>
      </w:hyperlink>
    </w:p>
    <w:p w14:paraId="136DF800" w14:textId="059702FA" w:rsidR="00D8438C" w:rsidRDefault="00766488">
      <w:pPr>
        <w:pStyle w:val="11"/>
        <w:rPr>
          <w:rFonts w:asciiTheme="minorHAnsi" w:eastAsiaTheme="minorEastAsia" w:hAnsiTheme="minorHAnsi" w:cstheme="minorBidi"/>
          <w:noProof/>
          <w:sz w:val="22"/>
          <w:szCs w:val="22"/>
        </w:rPr>
      </w:pPr>
      <w:hyperlink w:anchor="_Toc6908647" w:history="1">
        <w:r w:rsidR="00D8438C" w:rsidRPr="00047C0A">
          <w:rPr>
            <w:rStyle w:val="aa"/>
            <w:noProof/>
          </w:rPr>
          <w:t>3.</w:t>
        </w:r>
        <w:r w:rsidR="00D8438C">
          <w:rPr>
            <w:rFonts w:asciiTheme="minorHAnsi" w:eastAsiaTheme="minorEastAsia" w:hAnsiTheme="minorHAnsi" w:cstheme="minorBidi"/>
            <w:noProof/>
            <w:sz w:val="22"/>
            <w:szCs w:val="22"/>
          </w:rPr>
          <w:tab/>
        </w:r>
        <w:r w:rsidR="00D8438C" w:rsidRPr="00047C0A">
          <w:rPr>
            <w:rStyle w:val="aa"/>
            <w:noProof/>
          </w:rPr>
          <w:t>Диаграмма процесса</w:t>
        </w:r>
        <w:r w:rsidR="00D8438C">
          <w:rPr>
            <w:noProof/>
            <w:webHidden/>
          </w:rPr>
          <w:tab/>
        </w:r>
        <w:r w:rsidR="00D8438C">
          <w:rPr>
            <w:noProof/>
            <w:webHidden/>
          </w:rPr>
          <w:fldChar w:fldCharType="begin"/>
        </w:r>
        <w:r w:rsidR="00D8438C">
          <w:rPr>
            <w:noProof/>
            <w:webHidden/>
          </w:rPr>
          <w:instrText xml:space="preserve"> PAGEREF _Toc6908647 \h </w:instrText>
        </w:r>
        <w:r w:rsidR="00D8438C">
          <w:rPr>
            <w:noProof/>
            <w:webHidden/>
          </w:rPr>
        </w:r>
        <w:r w:rsidR="00D8438C">
          <w:rPr>
            <w:noProof/>
            <w:webHidden/>
          </w:rPr>
          <w:fldChar w:fldCharType="separate"/>
        </w:r>
        <w:r w:rsidR="004B30D9">
          <w:rPr>
            <w:noProof/>
            <w:webHidden/>
          </w:rPr>
          <w:t>6</w:t>
        </w:r>
        <w:r w:rsidR="00D8438C">
          <w:rPr>
            <w:noProof/>
            <w:webHidden/>
          </w:rPr>
          <w:fldChar w:fldCharType="end"/>
        </w:r>
      </w:hyperlink>
    </w:p>
    <w:p w14:paraId="7CCFDFC7" w14:textId="506F0C9F" w:rsidR="00D8438C" w:rsidRDefault="00766488">
      <w:pPr>
        <w:pStyle w:val="11"/>
        <w:rPr>
          <w:rFonts w:asciiTheme="minorHAnsi" w:eastAsiaTheme="minorEastAsia" w:hAnsiTheme="minorHAnsi" w:cstheme="minorBidi"/>
          <w:noProof/>
          <w:sz w:val="22"/>
          <w:szCs w:val="22"/>
        </w:rPr>
      </w:pPr>
      <w:hyperlink w:anchor="_Toc6908648" w:history="1">
        <w:r w:rsidR="00D8438C" w:rsidRPr="00047C0A">
          <w:rPr>
            <w:rStyle w:val="aa"/>
            <w:noProof/>
          </w:rPr>
          <w:t>4.</w:t>
        </w:r>
        <w:r w:rsidR="00D8438C">
          <w:rPr>
            <w:rFonts w:asciiTheme="minorHAnsi" w:eastAsiaTheme="minorEastAsia" w:hAnsiTheme="minorHAnsi" w:cstheme="minorBidi"/>
            <w:noProof/>
            <w:sz w:val="22"/>
            <w:szCs w:val="22"/>
          </w:rPr>
          <w:tab/>
        </w:r>
        <w:r w:rsidR="00D8438C" w:rsidRPr="00047C0A">
          <w:rPr>
            <w:rStyle w:val="aa"/>
            <w:noProof/>
          </w:rPr>
          <w:t>Описание функций процесса</w:t>
        </w:r>
        <w:r w:rsidR="00D8438C">
          <w:rPr>
            <w:noProof/>
            <w:webHidden/>
          </w:rPr>
          <w:tab/>
        </w:r>
        <w:r w:rsidR="00D8438C">
          <w:rPr>
            <w:noProof/>
            <w:webHidden/>
          </w:rPr>
          <w:fldChar w:fldCharType="begin"/>
        </w:r>
        <w:r w:rsidR="00D8438C">
          <w:rPr>
            <w:noProof/>
            <w:webHidden/>
          </w:rPr>
          <w:instrText xml:space="preserve"> PAGEREF _Toc6908648 \h </w:instrText>
        </w:r>
        <w:r w:rsidR="00D8438C">
          <w:rPr>
            <w:noProof/>
            <w:webHidden/>
          </w:rPr>
        </w:r>
        <w:r w:rsidR="00D8438C">
          <w:rPr>
            <w:noProof/>
            <w:webHidden/>
          </w:rPr>
          <w:fldChar w:fldCharType="separate"/>
        </w:r>
        <w:r w:rsidR="004B30D9">
          <w:rPr>
            <w:noProof/>
            <w:webHidden/>
          </w:rPr>
          <w:t>7</w:t>
        </w:r>
        <w:r w:rsidR="00D8438C">
          <w:rPr>
            <w:noProof/>
            <w:webHidden/>
          </w:rPr>
          <w:fldChar w:fldCharType="end"/>
        </w:r>
      </w:hyperlink>
    </w:p>
    <w:p w14:paraId="4DC8D5F2" w14:textId="554D2824" w:rsidR="00D8438C" w:rsidRDefault="00766488">
      <w:pPr>
        <w:pStyle w:val="20"/>
        <w:rPr>
          <w:rFonts w:asciiTheme="minorHAnsi" w:eastAsiaTheme="minorEastAsia" w:hAnsiTheme="minorHAnsi" w:cstheme="minorBidi"/>
          <w:noProof/>
          <w:sz w:val="22"/>
          <w:szCs w:val="22"/>
        </w:rPr>
      </w:pPr>
      <w:hyperlink w:anchor="_Toc6908649" w:history="1">
        <w:r w:rsidR="00D8438C" w:rsidRPr="00047C0A">
          <w:rPr>
            <w:rStyle w:val="aa"/>
            <w:noProof/>
          </w:rPr>
          <w:t>А3.1 Выгрузить документы доставки из 1С в WMS</w:t>
        </w:r>
        <w:r w:rsidR="00D8438C">
          <w:rPr>
            <w:noProof/>
            <w:webHidden/>
          </w:rPr>
          <w:tab/>
        </w:r>
        <w:r w:rsidR="00D8438C">
          <w:rPr>
            <w:noProof/>
            <w:webHidden/>
          </w:rPr>
          <w:fldChar w:fldCharType="begin"/>
        </w:r>
        <w:r w:rsidR="00D8438C">
          <w:rPr>
            <w:noProof/>
            <w:webHidden/>
          </w:rPr>
          <w:instrText xml:space="preserve"> PAGEREF _Toc6908649 \h </w:instrText>
        </w:r>
        <w:r w:rsidR="00D8438C">
          <w:rPr>
            <w:noProof/>
            <w:webHidden/>
          </w:rPr>
        </w:r>
        <w:r w:rsidR="00D8438C">
          <w:rPr>
            <w:noProof/>
            <w:webHidden/>
          </w:rPr>
          <w:fldChar w:fldCharType="separate"/>
        </w:r>
        <w:r w:rsidR="004B30D9">
          <w:rPr>
            <w:noProof/>
            <w:webHidden/>
          </w:rPr>
          <w:t>7</w:t>
        </w:r>
        <w:r w:rsidR="00D8438C">
          <w:rPr>
            <w:noProof/>
            <w:webHidden/>
          </w:rPr>
          <w:fldChar w:fldCharType="end"/>
        </w:r>
      </w:hyperlink>
    </w:p>
    <w:p w14:paraId="2CC47A1C" w14:textId="732CE25B" w:rsidR="00D8438C" w:rsidRDefault="00766488">
      <w:pPr>
        <w:pStyle w:val="20"/>
        <w:rPr>
          <w:rFonts w:asciiTheme="minorHAnsi" w:eastAsiaTheme="minorEastAsia" w:hAnsiTheme="minorHAnsi" w:cstheme="minorBidi"/>
          <w:noProof/>
          <w:sz w:val="22"/>
          <w:szCs w:val="22"/>
        </w:rPr>
      </w:pPr>
      <w:hyperlink w:anchor="_Toc6908650" w:history="1">
        <w:r w:rsidR="00D8438C" w:rsidRPr="00047C0A">
          <w:rPr>
            <w:rStyle w:val="aa"/>
            <w:noProof/>
          </w:rPr>
          <w:t>А3.2 Переместить товар из зоны хранения в зону набора</w:t>
        </w:r>
        <w:r w:rsidR="00D8438C">
          <w:rPr>
            <w:noProof/>
            <w:webHidden/>
          </w:rPr>
          <w:tab/>
        </w:r>
        <w:r w:rsidR="00D8438C">
          <w:rPr>
            <w:noProof/>
            <w:webHidden/>
          </w:rPr>
          <w:fldChar w:fldCharType="begin"/>
        </w:r>
        <w:r w:rsidR="00D8438C">
          <w:rPr>
            <w:noProof/>
            <w:webHidden/>
          </w:rPr>
          <w:instrText xml:space="preserve"> PAGEREF _Toc6908650 \h </w:instrText>
        </w:r>
        <w:r w:rsidR="00D8438C">
          <w:rPr>
            <w:noProof/>
            <w:webHidden/>
          </w:rPr>
        </w:r>
        <w:r w:rsidR="00D8438C">
          <w:rPr>
            <w:noProof/>
            <w:webHidden/>
          </w:rPr>
          <w:fldChar w:fldCharType="separate"/>
        </w:r>
        <w:r w:rsidR="004B30D9">
          <w:rPr>
            <w:noProof/>
            <w:webHidden/>
          </w:rPr>
          <w:t>7</w:t>
        </w:r>
        <w:r w:rsidR="00D8438C">
          <w:rPr>
            <w:noProof/>
            <w:webHidden/>
          </w:rPr>
          <w:fldChar w:fldCharType="end"/>
        </w:r>
      </w:hyperlink>
    </w:p>
    <w:p w14:paraId="088D4BCF" w14:textId="7CB77D59" w:rsidR="00D8438C" w:rsidRDefault="00766488">
      <w:pPr>
        <w:pStyle w:val="20"/>
        <w:rPr>
          <w:rFonts w:asciiTheme="minorHAnsi" w:eastAsiaTheme="minorEastAsia" w:hAnsiTheme="minorHAnsi" w:cstheme="minorBidi"/>
          <w:noProof/>
          <w:sz w:val="22"/>
          <w:szCs w:val="22"/>
        </w:rPr>
      </w:pPr>
      <w:hyperlink w:anchor="_Toc6908651" w:history="1">
        <w:r w:rsidR="00D8438C" w:rsidRPr="00047C0A">
          <w:rPr>
            <w:rStyle w:val="aa"/>
            <w:noProof/>
          </w:rPr>
          <w:t>А3.3 Челночное пополнение полок</w:t>
        </w:r>
        <w:r w:rsidR="00D8438C">
          <w:rPr>
            <w:noProof/>
            <w:webHidden/>
          </w:rPr>
          <w:tab/>
        </w:r>
        <w:r w:rsidR="00D8438C">
          <w:rPr>
            <w:noProof/>
            <w:webHidden/>
          </w:rPr>
          <w:fldChar w:fldCharType="begin"/>
        </w:r>
        <w:r w:rsidR="00D8438C">
          <w:rPr>
            <w:noProof/>
            <w:webHidden/>
          </w:rPr>
          <w:instrText xml:space="preserve"> PAGEREF _Toc6908651 \h </w:instrText>
        </w:r>
        <w:r w:rsidR="00D8438C">
          <w:rPr>
            <w:noProof/>
            <w:webHidden/>
          </w:rPr>
        </w:r>
        <w:r w:rsidR="00D8438C">
          <w:rPr>
            <w:noProof/>
            <w:webHidden/>
          </w:rPr>
          <w:fldChar w:fldCharType="separate"/>
        </w:r>
        <w:r w:rsidR="004B30D9">
          <w:rPr>
            <w:noProof/>
            <w:webHidden/>
          </w:rPr>
          <w:t>7</w:t>
        </w:r>
        <w:r w:rsidR="00D8438C">
          <w:rPr>
            <w:noProof/>
            <w:webHidden/>
          </w:rPr>
          <w:fldChar w:fldCharType="end"/>
        </w:r>
      </w:hyperlink>
    </w:p>
    <w:p w14:paraId="2FA1EA30" w14:textId="271A1746" w:rsidR="00D8438C" w:rsidRDefault="00766488">
      <w:pPr>
        <w:pStyle w:val="20"/>
        <w:rPr>
          <w:rFonts w:asciiTheme="minorHAnsi" w:eastAsiaTheme="minorEastAsia" w:hAnsiTheme="minorHAnsi" w:cstheme="minorBidi"/>
          <w:noProof/>
          <w:sz w:val="22"/>
          <w:szCs w:val="22"/>
        </w:rPr>
      </w:pPr>
      <w:hyperlink w:anchor="_Toc6908652" w:history="1">
        <w:r w:rsidR="00D8438C" w:rsidRPr="00047C0A">
          <w:rPr>
            <w:rStyle w:val="aa"/>
            <w:noProof/>
          </w:rPr>
          <w:t>А3.4 Отобрать товар по технологии WMS</w:t>
        </w:r>
        <w:r w:rsidR="00D8438C">
          <w:rPr>
            <w:noProof/>
            <w:webHidden/>
          </w:rPr>
          <w:tab/>
        </w:r>
        <w:r w:rsidR="00D8438C">
          <w:rPr>
            <w:noProof/>
            <w:webHidden/>
          </w:rPr>
          <w:fldChar w:fldCharType="begin"/>
        </w:r>
        <w:r w:rsidR="00D8438C">
          <w:rPr>
            <w:noProof/>
            <w:webHidden/>
          </w:rPr>
          <w:instrText xml:space="preserve"> PAGEREF _Toc6908652 \h </w:instrText>
        </w:r>
        <w:r w:rsidR="00D8438C">
          <w:rPr>
            <w:noProof/>
            <w:webHidden/>
          </w:rPr>
        </w:r>
        <w:r w:rsidR="00D8438C">
          <w:rPr>
            <w:noProof/>
            <w:webHidden/>
          </w:rPr>
          <w:fldChar w:fldCharType="separate"/>
        </w:r>
        <w:r w:rsidR="004B30D9">
          <w:rPr>
            <w:noProof/>
            <w:webHidden/>
          </w:rPr>
          <w:t>8</w:t>
        </w:r>
        <w:r w:rsidR="00D8438C">
          <w:rPr>
            <w:noProof/>
            <w:webHidden/>
          </w:rPr>
          <w:fldChar w:fldCharType="end"/>
        </w:r>
      </w:hyperlink>
    </w:p>
    <w:p w14:paraId="71A210CC" w14:textId="3F5B1400" w:rsidR="00D8438C" w:rsidRDefault="00766488">
      <w:pPr>
        <w:pStyle w:val="20"/>
        <w:rPr>
          <w:rFonts w:asciiTheme="minorHAnsi" w:eastAsiaTheme="minorEastAsia" w:hAnsiTheme="minorHAnsi" w:cstheme="minorBidi"/>
          <w:noProof/>
          <w:sz w:val="22"/>
          <w:szCs w:val="22"/>
        </w:rPr>
      </w:pPr>
      <w:hyperlink w:anchor="_Toc6908653" w:history="1">
        <w:r w:rsidR="00D8438C" w:rsidRPr="00047C0A">
          <w:rPr>
            <w:rStyle w:val="aa"/>
            <w:noProof/>
          </w:rPr>
          <w:t>А3.5 Сконсолидировать товар после набора</w:t>
        </w:r>
        <w:r w:rsidR="00D8438C">
          <w:rPr>
            <w:noProof/>
            <w:webHidden/>
          </w:rPr>
          <w:tab/>
        </w:r>
        <w:r w:rsidR="00D8438C">
          <w:rPr>
            <w:noProof/>
            <w:webHidden/>
          </w:rPr>
          <w:fldChar w:fldCharType="begin"/>
        </w:r>
        <w:r w:rsidR="00D8438C">
          <w:rPr>
            <w:noProof/>
            <w:webHidden/>
          </w:rPr>
          <w:instrText xml:space="preserve"> PAGEREF _Toc6908653 \h </w:instrText>
        </w:r>
        <w:r w:rsidR="00D8438C">
          <w:rPr>
            <w:noProof/>
            <w:webHidden/>
          </w:rPr>
        </w:r>
        <w:r w:rsidR="00D8438C">
          <w:rPr>
            <w:noProof/>
            <w:webHidden/>
          </w:rPr>
          <w:fldChar w:fldCharType="separate"/>
        </w:r>
        <w:r w:rsidR="004B30D9">
          <w:rPr>
            <w:noProof/>
            <w:webHidden/>
          </w:rPr>
          <w:t>8</w:t>
        </w:r>
        <w:r w:rsidR="00D8438C">
          <w:rPr>
            <w:noProof/>
            <w:webHidden/>
          </w:rPr>
          <w:fldChar w:fldCharType="end"/>
        </w:r>
      </w:hyperlink>
    </w:p>
    <w:p w14:paraId="716B4862" w14:textId="1E5AB02C" w:rsidR="00D8438C" w:rsidRDefault="00766488">
      <w:pPr>
        <w:pStyle w:val="20"/>
        <w:rPr>
          <w:rFonts w:asciiTheme="minorHAnsi" w:eastAsiaTheme="minorEastAsia" w:hAnsiTheme="minorHAnsi" w:cstheme="minorBidi"/>
          <w:noProof/>
          <w:sz w:val="22"/>
          <w:szCs w:val="22"/>
        </w:rPr>
      </w:pPr>
      <w:hyperlink w:anchor="_Toc6908654" w:history="1">
        <w:r w:rsidR="00D8438C" w:rsidRPr="00047C0A">
          <w:rPr>
            <w:rStyle w:val="aa"/>
            <w:noProof/>
          </w:rPr>
          <w:t>А3.6 Проверить собранный заказ</w:t>
        </w:r>
        <w:r w:rsidR="00D8438C">
          <w:rPr>
            <w:noProof/>
            <w:webHidden/>
          </w:rPr>
          <w:tab/>
        </w:r>
        <w:r w:rsidR="00D8438C">
          <w:rPr>
            <w:noProof/>
            <w:webHidden/>
          </w:rPr>
          <w:fldChar w:fldCharType="begin"/>
        </w:r>
        <w:r w:rsidR="00D8438C">
          <w:rPr>
            <w:noProof/>
            <w:webHidden/>
          </w:rPr>
          <w:instrText xml:space="preserve"> PAGEREF _Toc6908654 \h </w:instrText>
        </w:r>
        <w:r w:rsidR="00D8438C">
          <w:rPr>
            <w:noProof/>
            <w:webHidden/>
          </w:rPr>
        </w:r>
        <w:r w:rsidR="00D8438C">
          <w:rPr>
            <w:noProof/>
            <w:webHidden/>
          </w:rPr>
          <w:fldChar w:fldCharType="separate"/>
        </w:r>
        <w:r w:rsidR="004B30D9">
          <w:rPr>
            <w:noProof/>
            <w:webHidden/>
          </w:rPr>
          <w:t>8</w:t>
        </w:r>
        <w:r w:rsidR="00D8438C">
          <w:rPr>
            <w:noProof/>
            <w:webHidden/>
          </w:rPr>
          <w:fldChar w:fldCharType="end"/>
        </w:r>
      </w:hyperlink>
    </w:p>
    <w:p w14:paraId="3BC4D58E" w14:textId="76AF058A" w:rsidR="00D8438C" w:rsidRDefault="00766488">
      <w:pPr>
        <w:pStyle w:val="11"/>
        <w:tabs>
          <w:tab w:val="left" w:pos="1998"/>
        </w:tabs>
        <w:rPr>
          <w:rFonts w:asciiTheme="minorHAnsi" w:eastAsiaTheme="minorEastAsia" w:hAnsiTheme="minorHAnsi" w:cstheme="minorBidi"/>
          <w:noProof/>
          <w:sz w:val="22"/>
          <w:szCs w:val="22"/>
        </w:rPr>
      </w:pPr>
      <w:hyperlink w:anchor="_Toc6908655" w:history="1">
        <w:r w:rsidR="00D8438C" w:rsidRPr="00047C0A">
          <w:rPr>
            <w:rStyle w:val="aa"/>
            <w:noProof/>
          </w:rPr>
          <w:t>Приложение А.</w:t>
        </w:r>
        <w:r w:rsidR="00D8438C">
          <w:rPr>
            <w:rFonts w:asciiTheme="minorHAnsi" w:eastAsiaTheme="minorEastAsia" w:hAnsiTheme="minorHAnsi" w:cstheme="minorBidi"/>
            <w:noProof/>
            <w:sz w:val="22"/>
            <w:szCs w:val="22"/>
          </w:rPr>
          <w:tab/>
        </w:r>
        <w:r w:rsidR="00D8438C" w:rsidRPr="00047C0A">
          <w:rPr>
            <w:rStyle w:val="aa"/>
            <w:noProof/>
          </w:rPr>
          <w:t>Состав наборов объектов</w:t>
        </w:r>
        <w:r w:rsidR="00D8438C">
          <w:rPr>
            <w:noProof/>
            <w:webHidden/>
          </w:rPr>
          <w:tab/>
        </w:r>
        <w:r w:rsidR="00D8438C">
          <w:rPr>
            <w:noProof/>
            <w:webHidden/>
          </w:rPr>
          <w:fldChar w:fldCharType="begin"/>
        </w:r>
        <w:r w:rsidR="00D8438C">
          <w:rPr>
            <w:noProof/>
            <w:webHidden/>
          </w:rPr>
          <w:instrText xml:space="preserve"> PAGEREF _Toc6908655 \h </w:instrText>
        </w:r>
        <w:r w:rsidR="00D8438C">
          <w:rPr>
            <w:noProof/>
            <w:webHidden/>
          </w:rPr>
        </w:r>
        <w:r w:rsidR="00D8438C">
          <w:rPr>
            <w:noProof/>
            <w:webHidden/>
          </w:rPr>
          <w:fldChar w:fldCharType="separate"/>
        </w:r>
        <w:r w:rsidR="004B30D9">
          <w:rPr>
            <w:noProof/>
            <w:webHidden/>
          </w:rPr>
          <w:t>9</w:t>
        </w:r>
        <w:r w:rsidR="00D8438C">
          <w:rPr>
            <w:noProof/>
            <w:webHidden/>
          </w:rPr>
          <w:fldChar w:fldCharType="end"/>
        </w:r>
      </w:hyperlink>
    </w:p>
    <w:p w14:paraId="09418F77" w14:textId="2E6F574D" w:rsidR="00D8438C" w:rsidRDefault="00766488">
      <w:pPr>
        <w:pStyle w:val="11"/>
        <w:tabs>
          <w:tab w:val="left" w:pos="1995"/>
        </w:tabs>
        <w:rPr>
          <w:rFonts w:asciiTheme="minorHAnsi" w:eastAsiaTheme="minorEastAsia" w:hAnsiTheme="minorHAnsi" w:cstheme="minorBidi"/>
          <w:noProof/>
          <w:sz w:val="22"/>
          <w:szCs w:val="22"/>
        </w:rPr>
      </w:pPr>
      <w:hyperlink w:anchor="_Toc6908656" w:history="1">
        <w:r w:rsidR="00D8438C" w:rsidRPr="00047C0A">
          <w:rPr>
            <w:rStyle w:val="aa"/>
            <w:noProof/>
          </w:rPr>
          <w:t>Приложение Б.</w:t>
        </w:r>
        <w:r w:rsidR="00D8438C">
          <w:rPr>
            <w:rFonts w:asciiTheme="minorHAnsi" w:eastAsiaTheme="minorEastAsia" w:hAnsiTheme="minorHAnsi" w:cstheme="minorBidi"/>
            <w:noProof/>
            <w:sz w:val="22"/>
            <w:szCs w:val="22"/>
          </w:rPr>
          <w:tab/>
        </w:r>
        <w:r w:rsidR="00D8438C" w:rsidRPr="00047C0A">
          <w:rPr>
            <w:rStyle w:val="aa"/>
            <w:noProof/>
          </w:rPr>
          <w:t>Выгрузка документов из 1С в WMS</w:t>
        </w:r>
        <w:r w:rsidR="00D8438C">
          <w:rPr>
            <w:noProof/>
            <w:webHidden/>
          </w:rPr>
          <w:tab/>
        </w:r>
        <w:r w:rsidR="00D8438C">
          <w:rPr>
            <w:noProof/>
            <w:webHidden/>
          </w:rPr>
          <w:fldChar w:fldCharType="begin"/>
        </w:r>
        <w:r w:rsidR="00D8438C">
          <w:rPr>
            <w:noProof/>
            <w:webHidden/>
          </w:rPr>
          <w:instrText xml:space="preserve"> PAGEREF _Toc6908656 \h </w:instrText>
        </w:r>
        <w:r w:rsidR="00D8438C">
          <w:rPr>
            <w:noProof/>
            <w:webHidden/>
          </w:rPr>
        </w:r>
        <w:r w:rsidR="00D8438C">
          <w:rPr>
            <w:noProof/>
            <w:webHidden/>
          </w:rPr>
          <w:fldChar w:fldCharType="separate"/>
        </w:r>
        <w:r w:rsidR="004B30D9">
          <w:rPr>
            <w:noProof/>
            <w:webHidden/>
          </w:rPr>
          <w:t>10</w:t>
        </w:r>
        <w:r w:rsidR="00D8438C">
          <w:rPr>
            <w:noProof/>
            <w:webHidden/>
          </w:rPr>
          <w:fldChar w:fldCharType="end"/>
        </w:r>
      </w:hyperlink>
    </w:p>
    <w:p w14:paraId="33298AC5" w14:textId="0DFE8B50" w:rsidR="00D8438C" w:rsidRDefault="00766488">
      <w:pPr>
        <w:pStyle w:val="11"/>
        <w:tabs>
          <w:tab w:val="left" w:pos="1998"/>
        </w:tabs>
        <w:rPr>
          <w:rFonts w:asciiTheme="minorHAnsi" w:eastAsiaTheme="minorEastAsia" w:hAnsiTheme="minorHAnsi" w:cstheme="minorBidi"/>
          <w:noProof/>
          <w:sz w:val="22"/>
          <w:szCs w:val="22"/>
        </w:rPr>
      </w:pPr>
      <w:hyperlink w:anchor="_Toc6908657" w:history="1">
        <w:r w:rsidR="00D8438C" w:rsidRPr="00047C0A">
          <w:rPr>
            <w:rStyle w:val="aa"/>
            <w:noProof/>
          </w:rPr>
          <w:t>Приложение В.</w:t>
        </w:r>
        <w:r w:rsidR="00D8438C">
          <w:rPr>
            <w:rFonts w:asciiTheme="minorHAnsi" w:eastAsiaTheme="minorEastAsia" w:hAnsiTheme="minorHAnsi" w:cstheme="minorBidi"/>
            <w:noProof/>
            <w:sz w:val="22"/>
            <w:szCs w:val="22"/>
          </w:rPr>
          <w:tab/>
        </w:r>
        <w:r w:rsidR="00D8438C" w:rsidRPr="00047C0A">
          <w:rPr>
            <w:rStyle w:val="aa"/>
            <w:noProof/>
          </w:rPr>
          <w:t>Запуск заказов в работу</w:t>
        </w:r>
        <w:r w:rsidR="00D8438C">
          <w:rPr>
            <w:noProof/>
            <w:webHidden/>
          </w:rPr>
          <w:tab/>
        </w:r>
        <w:r w:rsidR="00D8438C">
          <w:rPr>
            <w:noProof/>
            <w:webHidden/>
          </w:rPr>
          <w:fldChar w:fldCharType="begin"/>
        </w:r>
        <w:r w:rsidR="00D8438C">
          <w:rPr>
            <w:noProof/>
            <w:webHidden/>
          </w:rPr>
          <w:instrText xml:space="preserve"> PAGEREF _Toc6908657 \h </w:instrText>
        </w:r>
        <w:r w:rsidR="00D8438C">
          <w:rPr>
            <w:noProof/>
            <w:webHidden/>
          </w:rPr>
        </w:r>
        <w:r w:rsidR="00D8438C">
          <w:rPr>
            <w:noProof/>
            <w:webHidden/>
          </w:rPr>
          <w:fldChar w:fldCharType="separate"/>
        </w:r>
        <w:r w:rsidR="004B30D9">
          <w:rPr>
            <w:noProof/>
            <w:webHidden/>
          </w:rPr>
          <w:t>21</w:t>
        </w:r>
        <w:r w:rsidR="00D8438C">
          <w:rPr>
            <w:noProof/>
            <w:webHidden/>
          </w:rPr>
          <w:fldChar w:fldCharType="end"/>
        </w:r>
      </w:hyperlink>
    </w:p>
    <w:p w14:paraId="5BBD666E" w14:textId="6575BD1F" w:rsidR="00D8438C" w:rsidRDefault="00766488">
      <w:pPr>
        <w:pStyle w:val="11"/>
        <w:tabs>
          <w:tab w:val="left" w:pos="1972"/>
        </w:tabs>
        <w:rPr>
          <w:rFonts w:asciiTheme="minorHAnsi" w:eastAsiaTheme="minorEastAsia" w:hAnsiTheme="minorHAnsi" w:cstheme="minorBidi"/>
          <w:noProof/>
          <w:sz w:val="22"/>
          <w:szCs w:val="22"/>
        </w:rPr>
      </w:pPr>
      <w:hyperlink w:anchor="_Toc6908658" w:history="1">
        <w:r w:rsidR="00D8438C" w:rsidRPr="00047C0A">
          <w:rPr>
            <w:rStyle w:val="aa"/>
            <w:noProof/>
          </w:rPr>
          <w:t>Приложение Г.</w:t>
        </w:r>
        <w:r w:rsidR="00D8438C">
          <w:rPr>
            <w:rFonts w:asciiTheme="minorHAnsi" w:eastAsiaTheme="minorEastAsia" w:hAnsiTheme="minorHAnsi" w:cstheme="minorBidi"/>
            <w:noProof/>
            <w:sz w:val="22"/>
            <w:szCs w:val="22"/>
          </w:rPr>
          <w:tab/>
        </w:r>
        <w:r w:rsidR="00D8438C" w:rsidRPr="00047C0A">
          <w:rPr>
            <w:rStyle w:val="aa"/>
            <w:noProof/>
          </w:rPr>
          <w:t>Перемещение товара из ЗХ в ЗН</w:t>
        </w:r>
        <w:r w:rsidR="00D8438C">
          <w:rPr>
            <w:noProof/>
            <w:webHidden/>
          </w:rPr>
          <w:tab/>
        </w:r>
        <w:r w:rsidR="00D8438C">
          <w:rPr>
            <w:noProof/>
            <w:webHidden/>
          </w:rPr>
          <w:fldChar w:fldCharType="begin"/>
        </w:r>
        <w:r w:rsidR="00D8438C">
          <w:rPr>
            <w:noProof/>
            <w:webHidden/>
          </w:rPr>
          <w:instrText xml:space="preserve"> PAGEREF _Toc6908658 \h </w:instrText>
        </w:r>
        <w:r w:rsidR="00D8438C">
          <w:rPr>
            <w:noProof/>
            <w:webHidden/>
          </w:rPr>
        </w:r>
        <w:r w:rsidR="00D8438C">
          <w:rPr>
            <w:noProof/>
            <w:webHidden/>
          </w:rPr>
          <w:fldChar w:fldCharType="separate"/>
        </w:r>
        <w:r w:rsidR="004B30D9">
          <w:rPr>
            <w:noProof/>
            <w:webHidden/>
          </w:rPr>
          <w:t>24</w:t>
        </w:r>
        <w:r w:rsidR="00D8438C">
          <w:rPr>
            <w:noProof/>
            <w:webHidden/>
          </w:rPr>
          <w:fldChar w:fldCharType="end"/>
        </w:r>
      </w:hyperlink>
    </w:p>
    <w:p w14:paraId="0C0F7304" w14:textId="77A66403" w:rsidR="00D8438C" w:rsidRDefault="00766488">
      <w:pPr>
        <w:pStyle w:val="11"/>
        <w:tabs>
          <w:tab w:val="left" w:pos="2000"/>
        </w:tabs>
        <w:rPr>
          <w:rFonts w:asciiTheme="minorHAnsi" w:eastAsiaTheme="minorEastAsia" w:hAnsiTheme="minorHAnsi" w:cstheme="minorBidi"/>
          <w:noProof/>
          <w:sz w:val="22"/>
          <w:szCs w:val="22"/>
        </w:rPr>
      </w:pPr>
      <w:hyperlink w:anchor="_Toc6908659" w:history="1">
        <w:r w:rsidR="00D8438C" w:rsidRPr="00047C0A">
          <w:rPr>
            <w:rStyle w:val="aa"/>
            <w:noProof/>
          </w:rPr>
          <w:t>Приложение Д.</w:t>
        </w:r>
        <w:r w:rsidR="00D8438C">
          <w:rPr>
            <w:rFonts w:asciiTheme="minorHAnsi" w:eastAsiaTheme="minorEastAsia" w:hAnsiTheme="minorHAnsi" w:cstheme="minorBidi"/>
            <w:noProof/>
            <w:sz w:val="22"/>
            <w:szCs w:val="22"/>
          </w:rPr>
          <w:tab/>
        </w:r>
        <w:r w:rsidR="00D8438C" w:rsidRPr="00047C0A">
          <w:rPr>
            <w:rStyle w:val="aa"/>
            <w:noProof/>
          </w:rPr>
          <w:t>Челночное пополнение полок</w:t>
        </w:r>
        <w:r w:rsidR="00D8438C">
          <w:rPr>
            <w:noProof/>
            <w:webHidden/>
          </w:rPr>
          <w:tab/>
        </w:r>
        <w:r w:rsidR="00D8438C">
          <w:rPr>
            <w:noProof/>
            <w:webHidden/>
          </w:rPr>
          <w:fldChar w:fldCharType="begin"/>
        </w:r>
        <w:r w:rsidR="00D8438C">
          <w:rPr>
            <w:noProof/>
            <w:webHidden/>
          </w:rPr>
          <w:instrText xml:space="preserve"> PAGEREF _Toc6908659 \h </w:instrText>
        </w:r>
        <w:r w:rsidR="00D8438C">
          <w:rPr>
            <w:noProof/>
            <w:webHidden/>
          </w:rPr>
        </w:r>
        <w:r w:rsidR="00D8438C">
          <w:rPr>
            <w:noProof/>
            <w:webHidden/>
          </w:rPr>
          <w:fldChar w:fldCharType="separate"/>
        </w:r>
        <w:r w:rsidR="004B30D9">
          <w:rPr>
            <w:noProof/>
            <w:webHidden/>
          </w:rPr>
          <w:t>32</w:t>
        </w:r>
        <w:r w:rsidR="00D8438C">
          <w:rPr>
            <w:noProof/>
            <w:webHidden/>
          </w:rPr>
          <w:fldChar w:fldCharType="end"/>
        </w:r>
      </w:hyperlink>
    </w:p>
    <w:p w14:paraId="47BC06E4" w14:textId="4BC8F37C" w:rsidR="00D8438C" w:rsidRDefault="00766488">
      <w:pPr>
        <w:pStyle w:val="11"/>
        <w:tabs>
          <w:tab w:val="left" w:pos="1998"/>
        </w:tabs>
        <w:rPr>
          <w:rFonts w:asciiTheme="minorHAnsi" w:eastAsiaTheme="minorEastAsia" w:hAnsiTheme="minorHAnsi" w:cstheme="minorBidi"/>
          <w:noProof/>
          <w:sz w:val="22"/>
          <w:szCs w:val="22"/>
        </w:rPr>
      </w:pPr>
      <w:hyperlink w:anchor="_Toc6908660" w:history="1">
        <w:r w:rsidR="00D8438C" w:rsidRPr="00047C0A">
          <w:rPr>
            <w:rStyle w:val="aa"/>
            <w:noProof/>
          </w:rPr>
          <w:t>Приложение Е.</w:t>
        </w:r>
        <w:r w:rsidR="00D8438C">
          <w:rPr>
            <w:rFonts w:asciiTheme="minorHAnsi" w:eastAsiaTheme="minorEastAsia" w:hAnsiTheme="minorHAnsi" w:cstheme="minorBidi"/>
            <w:noProof/>
            <w:sz w:val="22"/>
            <w:szCs w:val="22"/>
          </w:rPr>
          <w:tab/>
        </w:r>
        <w:r w:rsidR="00D8438C" w:rsidRPr="00047C0A">
          <w:rPr>
            <w:rStyle w:val="aa"/>
            <w:noProof/>
          </w:rPr>
          <w:t>Отборка товара</w:t>
        </w:r>
        <w:r w:rsidR="00D8438C">
          <w:rPr>
            <w:noProof/>
            <w:webHidden/>
          </w:rPr>
          <w:tab/>
        </w:r>
        <w:r w:rsidR="00D8438C">
          <w:rPr>
            <w:noProof/>
            <w:webHidden/>
          </w:rPr>
          <w:fldChar w:fldCharType="begin"/>
        </w:r>
        <w:r w:rsidR="00D8438C">
          <w:rPr>
            <w:noProof/>
            <w:webHidden/>
          </w:rPr>
          <w:instrText xml:space="preserve"> PAGEREF _Toc6908660 \h </w:instrText>
        </w:r>
        <w:r w:rsidR="00D8438C">
          <w:rPr>
            <w:noProof/>
            <w:webHidden/>
          </w:rPr>
        </w:r>
        <w:r w:rsidR="00D8438C">
          <w:rPr>
            <w:noProof/>
            <w:webHidden/>
          </w:rPr>
          <w:fldChar w:fldCharType="separate"/>
        </w:r>
        <w:r w:rsidR="004B30D9">
          <w:rPr>
            <w:noProof/>
            <w:webHidden/>
          </w:rPr>
          <w:t>41</w:t>
        </w:r>
        <w:r w:rsidR="00D8438C">
          <w:rPr>
            <w:noProof/>
            <w:webHidden/>
          </w:rPr>
          <w:fldChar w:fldCharType="end"/>
        </w:r>
      </w:hyperlink>
    </w:p>
    <w:p w14:paraId="136139A3" w14:textId="57D4DCA1" w:rsidR="00D8438C" w:rsidRDefault="00766488">
      <w:pPr>
        <w:pStyle w:val="11"/>
        <w:tabs>
          <w:tab w:val="left" w:pos="2049"/>
        </w:tabs>
        <w:rPr>
          <w:rFonts w:asciiTheme="minorHAnsi" w:eastAsiaTheme="minorEastAsia" w:hAnsiTheme="minorHAnsi" w:cstheme="minorBidi"/>
          <w:noProof/>
          <w:sz w:val="22"/>
          <w:szCs w:val="22"/>
        </w:rPr>
      </w:pPr>
      <w:hyperlink w:anchor="_Toc6908661" w:history="1">
        <w:r w:rsidR="00D8438C" w:rsidRPr="00047C0A">
          <w:rPr>
            <w:rStyle w:val="aa"/>
            <w:noProof/>
          </w:rPr>
          <w:t>Приложение Ж.</w:t>
        </w:r>
        <w:r w:rsidR="00D8438C">
          <w:rPr>
            <w:rFonts w:asciiTheme="minorHAnsi" w:eastAsiaTheme="minorEastAsia" w:hAnsiTheme="minorHAnsi" w:cstheme="minorBidi"/>
            <w:noProof/>
            <w:sz w:val="22"/>
            <w:szCs w:val="22"/>
          </w:rPr>
          <w:tab/>
        </w:r>
        <w:r w:rsidR="00D8438C" w:rsidRPr="00047C0A">
          <w:rPr>
            <w:rStyle w:val="aa"/>
            <w:noProof/>
          </w:rPr>
          <w:t>Консолидация товара</w:t>
        </w:r>
        <w:r w:rsidR="00D8438C">
          <w:rPr>
            <w:noProof/>
            <w:webHidden/>
          </w:rPr>
          <w:tab/>
        </w:r>
        <w:r w:rsidR="00D8438C">
          <w:rPr>
            <w:noProof/>
            <w:webHidden/>
          </w:rPr>
          <w:fldChar w:fldCharType="begin"/>
        </w:r>
        <w:r w:rsidR="00D8438C">
          <w:rPr>
            <w:noProof/>
            <w:webHidden/>
          </w:rPr>
          <w:instrText xml:space="preserve"> PAGEREF _Toc6908661 \h </w:instrText>
        </w:r>
        <w:r w:rsidR="00D8438C">
          <w:rPr>
            <w:noProof/>
            <w:webHidden/>
          </w:rPr>
        </w:r>
        <w:r w:rsidR="00D8438C">
          <w:rPr>
            <w:noProof/>
            <w:webHidden/>
          </w:rPr>
          <w:fldChar w:fldCharType="separate"/>
        </w:r>
        <w:r w:rsidR="004B30D9">
          <w:rPr>
            <w:noProof/>
            <w:webHidden/>
          </w:rPr>
          <w:t>58</w:t>
        </w:r>
        <w:r w:rsidR="00D8438C">
          <w:rPr>
            <w:noProof/>
            <w:webHidden/>
          </w:rPr>
          <w:fldChar w:fldCharType="end"/>
        </w:r>
      </w:hyperlink>
    </w:p>
    <w:p w14:paraId="13ECEFC5" w14:textId="092B291C" w:rsidR="00D8438C" w:rsidRDefault="00766488">
      <w:pPr>
        <w:pStyle w:val="11"/>
        <w:tabs>
          <w:tab w:val="left" w:pos="1985"/>
        </w:tabs>
        <w:rPr>
          <w:rFonts w:asciiTheme="minorHAnsi" w:eastAsiaTheme="minorEastAsia" w:hAnsiTheme="minorHAnsi" w:cstheme="minorBidi"/>
          <w:noProof/>
          <w:sz w:val="22"/>
          <w:szCs w:val="22"/>
        </w:rPr>
      </w:pPr>
      <w:hyperlink w:anchor="_Toc6908662" w:history="1">
        <w:r w:rsidR="00D8438C" w:rsidRPr="00047C0A">
          <w:rPr>
            <w:rStyle w:val="aa"/>
            <w:noProof/>
          </w:rPr>
          <w:t>Приложение З.</w:t>
        </w:r>
        <w:r w:rsidR="00D8438C">
          <w:rPr>
            <w:rFonts w:asciiTheme="minorHAnsi" w:eastAsiaTheme="minorEastAsia" w:hAnsiTheme="minorHAnsi" w:cstheme="minorBidi"/>
            <w:noProof/>
            <w:sz w:val="22"/>
            <w:szCs w:val="22"/>
          </w:rPr>
          <w:tab/>
        </w:r>
        <w:r w:rsidR="00D8438C" w:rsidRPr="00047C0A">
          <w:rPr>
            <w:rStyle w:val="aa"/>
            <w:noProof/>
          </w:rPr>
          <w:t>Контрольная проверка товара</w:t>
        </w:r>
        <w:r w:rsidR="00D8438C">
          <w:rPr>
            <w:noProof/>
            <w:webHidden/>
          </w:rPr>
          <w:tab/>
        </w:r>
        <w:r w:rsidR="008376F3">
          <w:rPr>
            <w:noProof/>
            <w:webHidden/>
          </w:rPr>
          <w:t>60</w:t>
        </w:r>
      </w:hyperlink>
    </w:p>
    <w:p w14:paraId="03B70BF9" w14:textId="77777777" w:rsidR="00310192" w:rsidRPr="003D704C" w:rsidRDefault="00310192" w:rsidP="00310192">
      <w:pPr>
        <w:rPr>
          <w:rFonts w:cs="Arial"/>
        </w:rPr>
      </w:pPr>
      <w:r w:rsidRPr="003D704C">
        <w:rPr>
          <w:rFonts w:cs="Arial"/>
        </w:rPr>
        <w:fldChar w:fldCharType="end"/>
      </w:r>
      <w:r w:rsidRPr="003D704C">
        <w:rPr>
          <w:rFonts w:cs="Arial"/>
        </w:rPr>
        <w:t xml:space="preserve"> </w:t>
      </w:r>
    </w:p>
    <w:p w14:paraId="2052F3CD" w14:textId="77777777" w:rsidR="00310192" w:rsidRPr="003D704C" w:rsidRDefault="00310192" w:rsidP="00E33F7F">
      <w:pPr>
        <w:pStyle w:val="1"/>
      </w:pPr>
      <w:r w:rsidRPr="003D704C">
        <w:br w:type="page"/>
      </w:r>
      <w:bookmarkStart w:id="1" w:name="_Toc179018189"/>
      <w:bookmarkStart w:id="2" w:name="_Toc180896328"/>
      <w:r w:rsidR="00923DA2" w:rsidRPr="003D704C">
        <w:lastRenderedPageBreak/>
        <w:t xml:space="preserve"> </w:t>
      </w:r>
      <w:bookmarkStart w:id="3" w:name="_Toc6908638"/>
      <w:r w:rsidRPr="003D704C">
        <w:t>Общие положения</w:t>
      </w:r>
      <w:bookmarkEnd w:id="1"/>
      <w:bookmarkEnd w:id="2"/>
      <w:bookmarkEnd w:id="3"/>
    </w:p>
    <w:p w14:paraId="295FB69F" w14:textId="77777777" w:rsidR="00CE334B" w:rsidRPr="003D704C" w:rsidRDefault="00CE334B" w:rsidP="00CE334B">
      <w:pPr>
        <w:pStyle w:val="2"/>
      </w:pPr>
      <w:bookmarkStart w:id="4" w:name="_Toc200367518"/>
      <w:bookmarkStart w:id="5" w:name="_Toc200457338"/>
      <w:bookmarkStart w:id="6" w:name="_Toc180896329"/>
      <w:bookmarkStart w:id="7" w:name="_Toc179018190"/>
      <w:bookmarkStart w:id="8" w:name="_Toc6908639"/>
      <w:bookmarkStart w:id="9" w:name="_Toc338687744"/>
      <w:bookmarkStart w:id="10" w:name="_Toc179018194"/>
      <w:bookmarkStart w:id="11" w:name="_Toc180896334"/>
      <w:bookmarkStart w:id="12" w:name="_Toc160256872"/>
      <w:bookmarkStart w:id="13" w:name="_Toc179018191"/>
      <w:bookmarkStart w:id="14" w:name="_Toc180896330"/>
      <w:bookmarkEnd w:id="4"/>
      <w:bookmarkEnd w:id="5"/>
      <w:bookmarkEnd w:id="6"/>
      <w:bookmarkEnd w:id="7"/>
      <w:r w:rsidRPr="003D704C">
        <w:t>Владелец процесса</w:t>
      </w:r>
      <w:bookmarkEnd w:id="8"/>
    </w:p>
    <w:p w14:paraId="57EDBF9C" w14:textId="77777777" w:rsidR="00770F7C" w:rsidRPr="003D704C" w:rsidRDefault="00CE334B" w:rsidP="0054044D">
      <w:r w:rsidRPr="003D704C">
        <w:t xml:space="preserve"> </w:t>
      </w:r>
      <w:bookmarkStart w:id="15" w:name="Полный_список_владельцев_b3d0d89c"/>
      <w:r w:rsidR="00770F7C" w:rsidRPr="003D704C">
        <w:t xml:space="preserve"> </w:t>
      </w:r>
      <w:r w:rsidR="00770F7C" w:rsidRPr="003D704C">
        <w:fldChar w:fldCharType="begin"/>
      </w:r>
      <w:r w:rsidR="00770F7C" w:rsidRPr="003D704C">
        <w:instrText>DOCVARIABLE Название_9eda1ddb_1</w:instrText>
      </w:r>
      <w:r w:rsidR="00770F7C" w:rsidRPr="003D704C">
        <w:fldChar w:fldCharType="separate"/>
      </w:r>
      <w:r w:rsidR="00405892">
        <w:t>Начальник склада</w:t>
      </w:r>
      <w:r w:rsidR="00770F7C" w:rsidRPr="003D704C">
        <w:fldChar w:fldCharType="end"/>
      </w:r>
    </w:p>
    <w:p w14:paraId="56DCB94F" w14:textId="77777777" w:rsidR="00310192" w:rsidRPr="003D704C" w:rsidRDefault="002F6E47" w:rsidP="00310192">
      <w:pPr>
        <w:pStyle w:val="2"/>
        <w:tabs>
          <w:tab w:val="num" w:pos="720"/>
        </w:tabs>
      </w:pPr>
      <w:bookmarkStart w:id="16" w:name="_Toc338687746"/>
      <w:bookmarkStart w:id="17" w:name="_Toc6908640"/>
      <w:bookmarkStart w:id="18" w:name="Секция_Участники_f6ff99ae"/>
      <w:bookmarkEnd w:id="9"/>
      <w:bookmarkEnd w:id="15"/>
      <w:r w:rsidRPr="003D704C">
        <w:t>Участники</w:t>
      </w:r>
      <w:r w:rsidR="00310192" w:rsidRPr="003D704C">
        <w:t xml:space="preserve"> процесса</w:t>
      </w:r>
      <w:bookmarkEnd w:id="16"/>
      <w:bookmarkEnd w:id="17"/>
    </w:p>
    <w:bookmarkStart w:id="19" w:name="С_Учатники_ТипыСвязи_1dfb13de"/>
    <w:p w14:paraId="6CBDEC48" w14:textId="77777777" w:rsidR="00310192" w:rsidRPr="003D704C" w:rsidRDefault="00310192" w:rsidP="0054044D">
      <w:pPr>
        <w:pStyle w:val="a3"/>
        <w:numPr>
          <w:ilvl w:val="0"/>
          <w:numId w:val="0"/>
        </w:numPr>
        <w:ind w:left="1352"/>
      </w:pPr>
      <w:r w:rsidRPr="003D704C">
        <w:fldChar w:fldCharType="begin"/>
      </w:r>
      <w:r w:rsidRPr="003D704C">
        <w:instrText>DOCVARIABLE Тип_связи_de50a450_1</w:instrText>
      </w:r>
      <w:r w:rsidRPr="003D704C">
        <w:fldChar w:fldCharType="separate"/>
      </w:r>
      <w:r w:rsidR="00405892">
        <w:t>перемещает товар</w:t>
      </w:r>
      <w:r w:rsidRPr="003D704C">
        <w:fldChar w:fldCharType="end"/>
      </w:r>
      <w:r w:rsidRPr="003D704C">
        <w:t>:</w:t>
      </w:r>
    </w:p>
    <w:bookmarkStart w:id="20" w:name="С_Полный_список_субъектов__73f5d1a4_1"/>
    <w:p w14:paraId="4D1E652A" w14:textId="77777777" w:rsidR="00310192" w:rsidRPr="003D704C" w:rsidRDefault="00310192" w:rsidP="00310192">
      <w:pPr>
        <w:pStyle w:val="a"/>
        <w:ind w:left="1706" w:hanging="357"/>
        <w:rPr>
          <w:rFonts w:ascii="Arial" w:hAnsi="Arial" w:cs="Arial"/>
        </w:rPr>
      </w:pPr>
      <w:r w:rsidRPr="003D704C">
        <w:rPr>
          <w:rFonts w:ascii="Arial" w:hAnsi="Arial" w:cs="Arial"/>
        </w:rPr>
        <w:fldChar w:fldCharType="begin"/>
      </w:r>
      <w:r w:rsidRPr="003D704C">
        <w:rPr>
          <w:rFonts w:ascii="Arial" w:hAnsi="Arial" w:cs="Arial"/>
        </w:rPr>
        <w:instrText>DOCVARIABLE Субъект_61f45ab3_1_1</w:instrText>
      </w:r>
      <w:r w:rsidRPr="003D704C">
        <w:rPr>
          <w:rFonts w:ascii="Arial" w:hAnsi="Arial" w:cs="Arial"/>
        </w:rPr>
        <w:fldChar w:fldCharType="separate"/>
      </w:r>
      <w:r w:rsidR="00405892">
        <w:rPr>
          <w:rFonts w:ascii="Arial" w:hAnsi="Arial" w:cs="Arial"/>
        </w:rPr>
        <w:t xml:space="preserve">Оператор ПТО </w:t>
      </w:r>
      <w:r w:rsidRPr="003D704C">
        <w:rPr>
          <w:rFonts w:ascii="Arial" w:hAnsi="Arial" w:cs="Arial"/>
        </w:rPr>
        <w:fldChar w:fldCharType="end"/>
      </w:r>
      <w:r w:rsidRPr="003D704C">
        <w:rPr>
          <w:rFonts w:ascii="Arial" w:hAnsi="Arial" w:cs="Arial"/>
        </w:rPr>
        <w:t xml:space="preserve"> </w:t>
      </w:r>
      <w:bookmarkStart w:id="21" w:name="Секция_2603c1e0_1_1"/>
      <w:r w:rsidRPr="003D704C">
        <w:rPr>
          <w:rFonts w:ascii="Arial" w:hAnsi="Arial" w:cs="Arial"/>
        </w:rPr>
        <w:t>(</w:t>
      </w:r>
      <w:r w:rsidRPr="003D704C">
        <w:rPr>
          <w:rFonts w:ascii="Arial" w:hAnsi="Arial" w:cs="Arial"/>
        </w:rPr>
        <w:fldChar w:fldCharType="begin"/>
      </w:r>
      <w:r w:rsidRPr="003D704C">
        <w:rPr>
          <w:rFonts w:ascii="Arial" w:hAnsi="Arial" w:cs="Arial"/>
        </w:rPr>
        <w:instrText>DOCVARIABLE Подразделение_a6491f12_1_1</w:instrText>
      </w:r>
      <w:r w:rsidRPr="003D704C">
        <w:rPr>
          <w:rFonts w:ascii="Arial" w:hAnsi="Arial" w:cs="Arial"/>
        </w:rPr>
        <w:fldChar w:fldCharType="separate"/>
      </w:r>
      <w:r w:rsidR="00405892">
        <w:rPr>
          <w:rFonts w:ascii="Arial" w:hAnsi="Arial" w:cs="Arial"/>
        </w:rPr>
        <w:t>Склад WMS</w:t>
      </w:r>
      <w:r w:rsidRPr="003D704C">
        <w:rPr>
          <w:rFonts w:ascii="Arial" w:hAnsi="Arial" w:cs="Arial"/>
        </w:rPr>
        <w:fldChar w:fldCharType="end"/>
      </w:r>
      <w:r w:rsidRPr="003D704C">
        <w:rPr>
          <w:rFonts w:ascii="Arial" w:hAnsi="Arial" w:cs="Arial"/>
        </w:rPr>
        <w:t xml:space="preserve">) </w:t>
      </w:r>
      <w:bookmarkEnd w:id="21"/>
      <w:r w:rsidRPr="003D704C">
        <w:rPr>
          <w:rStyle w:val="afd"/>
        </w:rPr>
        <w:t xml:space="preserve"> </w:t>
      </w:r>
      <w:bookmarkEnd w:id="20"/>
      <w:r w:rsidRPr="003D704C">
        <w:rPr>
          <w:rStyle w:val="afd"/>
        </w:rPr>
        <w:t xml:space="preserve"> </w:t>
      </w:r>
      <w:bookmarkEnd w:id="19"/>
    </w:p>
    <w:bookmarkStart w:id="22" w:name="С_Учатники_ТипыСвязи_1dfb13de_2"/>
    <w:p w14:paraId="221BE263" w14:textId="77777777" w:rsidR="00310192" w:rsidRPr="003D704C" w:rsidRDefault="00310192" w:rsidP="0054044D">
      <w:pPr>
        <w:pStyle w:val="a3"/>
        <w:numPr>
          <w:ilvl w:val="0"/>
          <w:numId w:val="0"/>
        </w:numPr>
        <w:ind w:left="1352"/>
      </w:pPr>
      <w:r w:rsidRPr="003D704C">
        <w:fldChar w:fldCharType="begin"/>
      </w:r>
      <w:r w:rsidRPr="003D704C">
        <w:instrText>DOCVARIABLE Тип_связи_de50a450_2</w:instrText>
      </w:r>
      <w:r w:rsidRPr="003D704C">
        <w:fldChar w:fldCharType="separate"/>
      </w:r>
      <w:r w:rsidR="00405892">
        <w:t>отбирает товар</w:t>
      </w:r>
      <w:r w:rsidRPr="003D704C">
        <w:fldChar w:fldCharType="end"/>
      </w:r>
      <w:r w:rsidRPr="003D704C">
        <w:t>:</w:t>
      </w:r>
    </w:p>
    <w:bookmarkStart w:id="23" w:name="С_Полный_список_субъектов__73f5d1a4_2"/>
    <w:p w14:paraId="22C8B98C" w14:textId="77777777" w:rsidR="00213932" w:rsidRDefault="00405892">
      <w:pPr>
        <w:pStyle w:val="a"/>
        <w:ind w:left="1706" w:hanging="357"/>
        <w:rPr>
          <w:rFonts w:ascii="Arial" w:hAnsi="Arial" w:cs="Arial"/>
        </w:rPr>
      </w:pPr>
      <w:r w:rsidRPr="003D704C">
        <w:rPr>
          <w:rFonts w:ascii="Arial" w:hAnsi="Arial" w:cs="Arial"/>
        </w:rPr>
        <w:fldChar w:fldCharType="begin"/>
      </w:r>
      <w:r w:rsidRPr="003D704C">
        <w:rPr>
          <w:rFonts w:ascii="Arial" w:hAnsi="Arial" w:cs="Arial"/>
        </w:rPr>
        <w:instrText>DOCVARIABLE Субъект_61f45ab3_2_1</w:instrText>
      </w:r>
      <w:r w:rsidRPr="003D704C">
        <w:rPr>
          <w:rFonts w:ascii="Arial" w:hAnsi="Arial" w:cs="Arial"/>
        </w:rPr>
        <w:fldChar w:fldCharType="separate"/>
      </w:r>
      <w:r>
        <w:rPr>
          <w:rFonts w:ascii="Arial" w:hAnsi="Arial" w:cs="Arial"/>
        </w:rPr>
        <w:t xml:space="preserve">Отборщик </w:t>
      </w:r>
      <w:r w:rsidRPr="003D704C">
        <w:rPr>
          <w:rFonts w:ascii="Arial" w:hAnsi="Arial" w:cs="Arial"/>
        </w:rPr>
        <w:fldChar w:fldCharType="end"/>
      </w:r>
      <w:r w:rsidRPr="003D704C">
        <w:rPr>
          <w:rFonts w:ascii="Arial" w:hAnsi="Arial" w:cs="Arial"/>
        </w:rPr>
        <w:t xml:space="preserve"> </w:t>
      </w:r>
      <w:bookmarkStart w:id="24" w:name="Секция_2603c1e0_2_1"/>
      <w:r w:rsidRPr="003D704C">
        <w:rPr>
          <w:rFonts w:ascii="Arial" w:hAnsi="Arial" w:cs="Arial"/>
        </w:rPr>
        <w:t>(</w:t>
      </w:r>
      <w:r w:rsidRPr="003D704C">
        <w:rPr>
          <w:rFonts w:ascii="Arial" w:hAnsi="Arial" w:cs="Arial"/>
        </w:rPr>
        <w:fldChar w:fldCharType="begin"/>
      </w:r>
      <w:r w:rsidRPr="003D704C">
        <w:rPr>
          <w:rFonts w:ascii="Arial" w:hAnsi="Arial" w:cs="Arial"/>
        </w:rPr>
        <w:instrText>DOCVARIABLE Подразделение_a6491f12_2_1</w:instrText>
      </w:r>
      <w:r w:rsidRPr="003D704C">
        <w:rPr>
          <w:rFonts w:ascii="Arial" w:hAnsi="Arial" w:cs="Arial"/>
        </w:rPr>
        <w:fldChar w:fldCharType="separate"/>
      </w:r>
      <w:r>
        <w:rPr>
          <w:rFonts w:ascii="Arial" w:hAnsi="Arial" w:cs="Arial"/>
        </w:rPr>
        <w:t>Склад WMS</w:t>
      </w:r>
      <w:r w:rsidRPr="003D704C">
        <w:rPr>
          <w:rFonts w:ascii="Arial" w:hAnsi="Arial" w:cs="Arial"/>
        </w:rPr>
        <w:fldChar w:fldCharType="end"/>
      </w:r>
      <w:r w:rsidRPr="003D704C">
        <w:rPr>
          <w:rFonts w:ascii="Arial" w:hAnsi="Arial" w:cs="Arial"/>
        </w:rPr>
        <w:t xml:space="preserve">) </w:t>
      </w:r>
      <w:bookmarkEnd w:id="24"/>
      <w:r w:rsidRPr="003D704C">
        <w:rPr>
          <w:rStyle w:val="afd"/>
        </w:rPr>
        <w:t xml:space="preserve"> </w:t>
      </w:r>
      <w:bookmarkEnd w:id="23"/>
      <w:r w:rsidRPr="003D704C">
        <w:rPr>
          <w:rStyle w:val="afd"/>
        </w:rPr>
        <w:t xml:space="preserve"> </w:t>
      </w:r>
      <w:bookmarkEnd w:id="22"/>
    </w:p>
    <w:bookmarkStart w:id="25" w:name="С_Учатники_ТипыСвязи_1dfb13de_3"/>
    <w:p w14:paraId="0982F193" w14:textId="77777777" w:rsidR="00310192" w:rsidRPr="003D704C" w:rsidRDefault="00310192" w:rsidP="0054044D">
      <w:pPr>
        <w:pStyle w:val="a3"/>
        <w:numPr>
          <w:ilvl w:val="0"/>
          <w:numId w:val="0"/>
        </w:numPr>
        <w:ind w:left="1352"/>
      </w:pPr>
      <w:r w:rsidRPr="003D704C">
        <w:fldChar w:fldCharType="begin"/>
      </w:r>
      <w:r w:rsidRPr="003D704C">
        <w:instrText>DOCVARIABLE Тип_связи_de50a450_3</w:instrText>
      </w:r>
      <w:r w:rsidRPr="003D704C">
        <w:fldChar w:fldCharType="separate"/>
      </w:r>
      <w:r w:rsidR="00405892">
        <w:t>выгружает документ в WMS</w:t>
      </w:r>
      <w:r w:rsidRPr="003D704C">
        <w:fldChar w:fldCharType="end"/>
      </w:r>
      <w:r w:rsidRPr="003D704C">
        <w:t>:</w:t>
      </w:r>
    </w:p>
    <w:bookmarkStart w:id="26" w:name="С_Полный_список_субъектов__73f5d1a4_3"/>
    <w:p w14:paraId="1E454F49" w14:textId="77777777" w:rsidR="00183038" w:rsidRDefault="00405892">
      <w:pPr>
        <w:pStyle w:val="a"/>
        <w:ind w:left="1706" w:hanging="357"/>
        <w:rPr>
          <w:rFonts w:ascii="Arial" w:hAnsi="Arial" w:cs="Arial"/>
        </w:rPr>
      </w:pPr>
      <w:r w:rsidRPr="003D704C">
        <w:rPr>
          <w:rFonts w:ascii="Arial" w:hAnsi="Arial" w:cs="Arial"/>
        </w:rPr>
        <w:fldChar w:fldCharType="begin"/>
      </w:r>
      <w:r w:rsidRPr="003D704C">
        <w:rPr>
          <w:rFonts w:ascii="Arial" w:hAnsi="Arial" w:cs="Arial"/>
        </w:rPr>
        <w:instrText>DOCVARIABLE Субъект_61f45ab3_3_1</w:instrText>
      </w:r>
      <w:r w:rsidRPr="003D704C">
        <w:rPr>
          <w:rFonts w:ascii="Arial" w:hAnsi="Arial" w:cs="Arial"/>
        </w:rPr>
        <w:fldChar w:fldCharType="separate"/>
      </w:r>
      <w:r>
        <w:rPr>
          <w:rFonts w:ascii="Arial" w:hAnsi="Arial" w:cs="Arial"/>
        </w:rPr>
        <w:t xml:space="preserve">Старший смены </w:t>
      </w:r>
      <w:r w:rsidRPr="003D704C">
        <w:rPr>
          <w:rFonts w:ascii="Arial" w:hAnsi="Arial" w:cs="Arial"/>
        </w:rPr>
        <w:fldChar w:fldCharType="end"/>
      </w:r>
      <w:r w:rsidRPr="003D704C">
        <w:rPr>
          <w:rFonts w:ascii="Arial" w:hAnsi="Arial" w:cs="Arial"/>
        </w:rPr>
        <w:t xml:space="preserve"> </w:t>
      </w:r>
      <w:bookmarkStart w:id="27" w:name="Секция_2603c1e0_3_1"/>
      <w:r w:rsidRPr="003D704C">
        <w:rPr>
          <w:rFonts w:ascii="Arial" w:hAnsi="Arial" w:cs="Arial"/>
        </w:rPr>
        <w:t>(</w:t>
      </w:r>
      <w:r w:rsidRPr="003D704C">
        <w:rPr>
          <w:rFonts w:ascii="Arial" w:hAnsi="Arial" w:cs="Arial"/>
        </w:rPr>
        <w:fldChar w:fldCharType="begin"/>
      </w:r>
      <w:r w:rsidRPr="003D704C">
        <w:rPr>
          <w:rFonts w:ascii="Arial" w:hAnsi="Arial" w:cs="Arial"/>
        </w:rPr>
        <w:instrText>DOCVARIABLE Подразделение_a6491f12_3_1</w:instrText>
      </w:r>
      <w:r w:rsidRPr="003D704C">
        <w:rPr>
          <w:rFonts w:ascii="Arial" w:hAnsi="Arial" w:cs="Arial"/>
        </w:rPr>
        <w:fldChar w:fldCharType="separate"/>
      </w:r>
      <w:r>
        <w:rPr>
          <w:rFonts w:ascii="Arial" w:hAnsi="Arial" w:cs="Arial"/>
        </w:rPr>
        <w:t>Склад WMS</w:t>
      </w:r>
      <w:r w:rsidRPr="003D704C">
        <w:rPr>
          <w:rFonts w:ascii="Arial" w:hAnsi="Arial" w:cs="Arial"/>
        </w:rPr>
        <w:fldChar w:fldCharType="end"/>
      </w:r>
      <w:r w:rsidRPr="003D704C">
        <w:rPr>
          <w:rFonts w:ascii="Arial" w:hAnsi="Arial" w:cs="Arial"/>
        </w:rPr>
        <w:t>)</w:t>
      </w:r>
    </w:p>
    <w:p w14:paraId="7F7A5357" w14:textId="21BA163C" w:rsidR="00213932" w:rsidRDefault="00183038">
      <w:pPr>
        <w:pStyle w:val="a"/>
        <w:ind w:left="1706" w:hanging="357"/>
        <w:rPr>
          <w:rFonts w:ascii="Arial" w:hAnsi="Arial" w:cs="Arial"/>
        </w:rPr>
      </w:pPr>
      <w:r>
        <w:rPr>
          <w:rFonts w:ascii="Arial" w:hAnsi="Arial" w:cs="Arial"/>
        </w:rPr>
        <w:t xml:space="preserve">Оператор </w:t>
      </w:r>
      <w:r>
        <w:rPr>
          <w:rFonts w:ascii="Arial" w:hAnsi="Arial" w:cs="Arial"/>
          <w:lang w:val="en-US"/>
        </w:rPr>
        <w:t>WMS</w:t>
      </w:r>
      <w:r w:rsidR="00405892" w:rsidRPr="003D704C">
        <w:rPr>
          <w:rFonts w:ascii="Arial" w:hAnsi="Arial" w:cs="Arial"/>
        </w:rPr>
        <w:t xml:space="preserve"> </w:t>
      </w:r>
      <w:bookmarkEnd w:id="27"/>
      <w:r w:rsidR="00405892" w:rsidRPr="003D704C">
        <w:rPr>
          <w:rStyle w:val="afd"/>
        </w:rPr>
        <w:t xml:space="preserve"> </w:t>
      </w:r>
      <w:bookmarkEnd w:id="26"/>
      <w:r w:rsidR="00405892" w:rsidRPr="003D704C">
        <w:rPr>
          <w:rStyle w:val="afd"/>
        </w:rPr>
        <w:t xml:space="preserve"> </w:t>
      </w:r>
      <w:bookmarkEnd w:id="25"/>
    </w:p>
    <w:bookmarkStart w:id="28" w:name="С_Учатники_ТипыСвязи_1dfb13de_4"/>
    <w:p w14:paraId="12DC20A0" w14:textId="77777777" w:rsidR="00310192" w:rsidRPr="003D704C" w:rsidRDefault="00310192" w:rsidP="0054044D">
      <w:pPr>
        <w:pStyle w:val="a3"/>
        <w:numPr>
          <w:ilvl w:val="0"/>
          <w:numId w:val="0"/>
        </w:numPr>
        <w:ind w:left="1352"/>
      </w:pPr>
      <w:r w:rsidRPr="003D704C">
        <w:fldChar w:fldCharType="begin"/>
      </w:r>
      <w:r w:rsidRPr="003D704C">
        <w:instrText>DOCVARIABLE Тип_связи_de50a450_4</w:instrText>
      </w:r>
      <w:r w:rsidRPr="003D704C">
        <w:fldChar w:fldCharType="separate"/>
      </w:r>
      <w:r w:rsidR="00405892">
        <w:t>осуществляет контрольную проверку</w:t>
      </w:r>
      <w:r w:rsidRPr="003D704C">
        <w:fldChar w:fldCharType="end"/>
      </w:r>
      <w:r w:rsidRPr="003D704C">
        <w:t>:</w:t>
      </w:r>
    </w:p>
    <w:bookmarkStart w:id="29" w:name="С_Полный_список_субъектов__73f5d1a4_4"/>
    <w:p w14:paraId="21DC62E2" w14:textId="77777777" w:rsidR="00213932" w:rsidRDefault="00405892">
      <w:pPr>
        <w:pStyle w:val="a"/>
        <w:ind w:left="1706" w:hanging="357"/>
        <w:rPr>
          <w:rFonts w:ascii="Arial" w:hAnsi="Arial" w:cs="Arial"/>
        </w:rPr>
      </w:pPr>
      <w:r w:rsidRPr="003D704C">
        <w:rPr>
          <w:rFonts w:ascii="Arial" w:hAnsi="Arial" w:cs="Arial"/>
        </w:rPr>
        <w:fldChar w:fldCharType="begin"/>
      </w:r>
      <w:r w:rsidRPr="003D704C">
        <w:rPr>
          <w:rFonts w:ascii="Arial" w:hAnsi="Arial" w:cs="Arial"/>
        </w:rPr>
        <w:instrText>DOCVARIABLE Субъект_61f45ab3_4_1</w:instrText>
      </w:r>
      <w:r w:rsidRPr="003D704C">
        <w:rPr>
          <w:rFonts w:ascii="Arial" w:hAnsi="Arial" w:cs="Arial"/>
        </w:rPr>
        <w:fldChar w:fldCharType="separate"/>
      </w:r>
      <w:r>
        <w:rPr>
          <w:rFonts w:ascii="Arial" w:hAnsi="Arial" w:cs="Arial"/>
        </w:rPr>
        <w:t>Контролер</w:t>
      </w:r>
      <w:r w:rsidRPr="003D704C">
        <w:rPr>
          <w:rFonts w:ascii="Arial" w:hAnsi="Arial" w:cs="Arial"/>
        </w:rPr>
        <w:fldChar w:fldCharType="end"/>
      </w:r>
      <w:r w:rsidRPr="003D704C">
        <w:rPr>
          <w:rFonts w:ascii="Arial" w:hAnsi="Arial" w:cs="Arial"/>
        </w:rPr>
        <w:t xml:space="preserve"> </w:t>
      </w:r>
      <w:bookmarkStart w:id="30" w:name="Секция_2603c1e0_4_1"/>
      <w:r w:rsidRPr="003D704C">
        <w:rPr>
          <w:rFonts w:ascii="Arial" w:hAnsi="Arial" w:cs="Arial"/>
        </w:rPr>
        <w:t>(</w:t>
      </w:r>
      <w:r w:rsidRPr="003D704C">
        <w:rPr>
          <w:rFonts w:ascii="Arial" w:hAnsi="Arial" w:cs="Arial"/>
        </w:rPr>
        <w:fldChar w:fldCharType="begin"/>
      </w:r>
      <w:r w:rsidRPr="003D704C">
        <w:rPr>
          <w:rFonts w:ascii="Arial" w:hAnsi="Arial" w:cs="Arial"/>
        </w:rPr>
        <w:instrText>DOCVARIABLE Подразделение_a6491f12_4_1</w:instrText>
      </w:r>
      <w:r w:rsidRPr="003D704C">
        <w:rPr>
          <w:rFonts w:ascii="Arial" w:hAnsi="Arial" w:cs="Arial"/>
        </w:rPr>
        <w:fldChar w:fldCharType="separate"/>
      </w:r>
      <w:r>
        <w:rPr>
          <w:rFonts w:ascii="Arial" w:hAnsi="Arial" w:cs="Arial"/>
        </w:rPr>
        <w:t>Склад WMS</w:t>
      </w:r>
      <w:r w:rsidRPr="003D704C">
        <w:rPr>
          <w:rFonts w:ascii="Arial" w:hAnsi="Arial" w:cs="Arial"/>
        </w:rPr>
        <w:fldChar w:fldCharType="end"/>
      </w:r>
      <w:r w:rsidRPr="003D704C">
        <w:rPr>
          <w:rFonts w:ascii="Arial" w:hAnsi="Arial" w:cs="Arial"/>
        </w:rPr>
        <w:t xml:space="preserve">) </w:t>
      </w:r>
      <w:bookmarkEnd w:id="30"/>
      <w:r w:rsidRPr="003D704C">
        <w:rPr>
          <w:rStyle w:val="afd"/>
        </w:rPr>
        <w:t xml:space="preserve"> </w:t>
      </w:r>
      <w:bookmarkEnd w:id="29"/>
      <w:r w:rsidRPr="003D704C">
        <w:rPr>
          <w:rStyle w:val="afd"/>
        </w:rPr>
        <w:t xml:space="preserve"> </w:t>
      </w:r>
      <w:bookmarkEnd w:id="28"/>
    </w:p>
    <w:bookmarkEnd w:id="18"/>
    <w:p w14:paraId="1ECA39E4" w14:textId="77777777" w:rsidR="00310192" w:rsidRPr="003D704C" w:rsidRDefault="00310192" w:rsidP="00361FD2">
      <w:pPr>
        <w:spacing w:after="0"/>
        <w:rPr>
          <w:rFonts w:cs="Arial"/>
          <w:sz w:val="2"/>
          <w:szCs w:val="2"/>
        </w:rPr>
      </w:pPr>
    </w:p>
    <w:p w14:paraId="4F1BA5BC" w14:textId="77777777" w:rsidR="00C52E83" w:rsidRPr="003D704C" w:rsidRDefault="00C52E83" w:rsidP="00C52E83">
      <w:pPr>
        <w:pStyle w:val="2"/>
      </w:pPr>
      <w:bookmarkStart w:id="31" w:name="_Toc6908641"/>
      <w:bookmarkStart w:id="32" w:name="С_Начало_12ceed2a"/>
      <w:r w:rsidRPr="003D704C">
        <w:t>Начало процесса</w:t>
      </w:r>
      <w:bookmarkEnd w:id="31"/>
    </w:p>
    <w:p w14:paraId="72B20931" w14:textId="77777777" w:rsidR="00C52E83" w:rsidRPr="003D704C" w:rsidRDefault="004C72A3" w:rsidP="00C52E83">
      <w:fldSimple w:instr=" DOCVARIABLE Начало_12ceed2a ">
        <w:r w:rsidR="00405892">
          <w:t>Документы по заказам готовы к выгрузке из 1С в WMS</w:t>
        </w:r>
      </w:fldSimple>
      <w:r w:rsidR="00C52E83" w:rsidRPr="003D704C">
        <w:t xml:space="preserve"> </w:t>
      </w:r>
    </w:p>
    <w:bookmarkEnd w:id="10"/>
    <w:bookmarkEnd w:id="11"/>
    <w:bookmarkEnd w:id="32"/>
    <w:p w14:paraId="33178C38" w14:textId="77777777" w:rsidR="00310192" w:rsidRPr="003D704C" w:rsidRDefault="00310192" w:rsidP="00361FD2">
      <w:pPr>
        <w:spacing w:after="0"/>
        <w:rPr>
          <w:rFonts w:cs="Arial"/>
          <w:sz w:val="2"/>
          <w:szCs w:val="2"/>
        </w:rPr>
      </w:pPr>
    </w:p>
    <w:p w14:paraId="296B1E15" w14:textId="77777777" w:rsidR="00310192" w:rsidRPr="003D704C" w:rsidRDefault="00310192" w:rsidP="00361FD2">
      <w:pPr>
        <w:pStyle w:val="2"/>
      </w:pPr>
      <w:bookmarkStart w:id="33" w:name="_Toc179018195"/>
      <w:bookmarkStart w:id="34" w:name="_Toc180896335"/>
      <w:bookmarkStart w:id="35" w:name="_Toc6908642"/>
      <w:bookmarkStart w:id="36" w:name="_Toc180896331"/>
      <w:bookmarkStart w:id="37" w:name="С_Требования_к_срокам_80d63d92"/>
      <w:r w:rsidRPr="003D704C">
        <w:t>Требования к срокам процесса</w:t>
      </w:r>
      <w:bookmarkEnd w:id="33"/>
      <w:bookmarkEnd w:id="34"/>
      <w:bookmarkEnd w:id="35"/>
    </w:p>
    <w:p w14:paraId="0D6DC806" w14:textId="20F935AC" w:rsidR="00310192" w:rsidRPr="00183038" w:rsidRDefault="00183038" w:rsidP="00361FD2">
      <w:pPr>
        <w:rPr>
          <w:rFonts w:cs="Arial"/>
        </w:rPr>
      </w:pPr>
      <w:r>
        <w:rPr>
          <w:rFonts w:cs="Arial"/>
        </w:rPr>
        <w:t>До окончания сменного задания</w:t>
      </w:r>
    </w:p>
    <w:p w14:paraId="479F5117" w14:textId="77777777" w:rsidR="00310192" w:rsidRPr="003D704C" w:rsidRDefault="00310192" w:rsidP="00361FD2">
      <w:pPr>
        <w:pStyle w:val="2"/>
      </w:pPr>
      <w:bookmarkStart w:id="38" w:name="_Toc6908643"/>
      <w:bookmarkStart w:id="39" w:name="РодительНеEPC_ae7ab6a4"/>
      <w:bookmarkEnd w:id="36"/>
      <w:bookmarkEnd w:id="37"/>
      <w:r w:rsidRPr="003D704C">
        <w:t xml:space="preserve">Результат </w:t>
      </w:r>
      <w:bookmarkEnd w:id="12"/>
      <w:r w:rsidRPr="003D704C">
        <w:t>процесса</w:t>
      </w:r>
      <w:bookmarkEnd w:id="13"/>
      <w:bookmarkEnd w:id="14"/>
      <w:bookmarkEnd w:id="38"/>
    </w:p>
    <w:p w14:paraId="45F6C110" w14:textId="77777777" w:rsidR="00310192" w:rsidRPr="003D704C" w:rsidRDefault="00310192" w:rsidP="00361FD2">
      <w:pPr>
        <w:rPr>
          <w:rFonts w:cs="Arial"/>
        </w:rPr>
      </w:pPr>
      <w:r w:rsidRPr="003D704C">
        <w:rPr>
          <w:rFonts w:cs="Arial"/>
        </w:rPr>
        <w:fldChar w:fldCharType="begin"/>
      </w:r>
      <w:r w:rsidRPr="003D704C">
        <w:rPr>
          <w:rFonts w:cs="Arial"/>
        </w:rPr>
        <w:instrText>DOCVARIABLE Результат_75a7623c</w:instrText>
      </w:r>
      <w:r w:rsidRPr="003D704C">
        <w:rPr>
          <w:rFonts w:cs="Arial"/>
        </w:rPr>
        <w:fldChar w:fldCharType="separate"/>
      </w:r>
      <w:r w:rsidR="00405892">
        <w:rPr>
          <w:rFonts w:cs="Arial"/>
        </w:rPr>
        <w:t>Отобранный заказ проверен</w:t>
      </w:r>
      <w:r w:rsidRPr="003D704C">
        <w:rPr>
          <w:rFonts w:cs="Arial"/>
        </w:rPr>
        <w:fldChar w:fldCharType="end"/>
      </w:r>
      <w:r w:rsidRPr="003D704C">
        <w:rPr>
          <w:rFonts w:cs="Arial"/>
        </w:rPr>
        <w:t>.</w:t>
      </w:r>
    </w:p>
    <w:p w14:paraId="26595742" w14:textId="77777777" w:rsidR="00AF1054" w:rsidRPr="003D704C" w:rsidRDefault="00684F6B" w:rsidP="00AF1054">
      <w:pPr>
        <w:pStyle w:val="1"/>
        <w:numPr>
          <w:ilvl w:val="0"/>
          <w:numId w:val="0"/>
        </w:numPr>
        <w:ind w:left="360"/>
      </w:pPr>
      <w:bookmarkStart w:id="40" w:name="_Toc180896337"/>
      <w:bookmarkStart w:id="41" w:name="_Toc179018197"/>
      <w:bookmarkStart w:id="42" w:name="_Toc180896339"/>
      <w:bookmarkStart w:id="43" w:name="_Toc179018199"/>
      <w:bookmarkEnd w:id="39"/>
      <w:bookmarkEnd w:id="40"/>
      <w:bookmarkEnd w:id="41"/>
      <w:r w:rsidRPr="003D704C">
        <w:br w:type="page"/>
      </w:r>
    </w:p>
    <w:p w14:paraId="4C754DA7" w14:textId="77777777" w:rsidR="008943E8" w:rsidRPr="003D704C" w:rsidRDefault="008943E8" w:rsidP="00836284">
      <w:pPr>
        <w:pStyle w:val="1"/>
      </w:pPr>
      <w:bookmarkStart w:id="44" w:name="_Toc6908644"/>
      <w:r w:rsidRPr="003D704C">
        <w:lastRenderedPageBreak/>
        <w:t>Определения, обозначения и сокращения</w:t>
      </w:r>
      <w:bookmarkEnd w:id="44"/>
    </w:p>
    <w:p w14:paraId="4B30CEDE" w14:textId="77777777" w:rsidR="0089496C" w:rsidRPr="003D704C" w:rsidRDefault="0089496C" w:rsidP="0089496C">
      <w:pPr>
        <w:pStyle w:val="2"/>
      </w:pPr>
      <w:bookmarkStart w:id="45" w:name="С_Термины_и_сокращения_40e944dc"/>
      <w:bookmarkStart w:id="46" w:name="_Toc6908645"/>
      <w:bookmarkStart w:id="47" w:name="Секция_стартовых_функций_4259d0e1"/>
      <w:bookmarkStart w:id="48" w:name="С_Термины_и_сокращения_1a93755e"/>
      <w:bookmarkEnd w:id="45"/>
      <w:r w:rsidRPr="003D704C">
        <w:t>Термины и сокращения</w:t>
      </w:r>
      <w:bookmarkEnd w:id="46"/>
      <w:r w:rsidRPr="003D704C">
        <w:t xml:space="preserve"> </w:t>
      </w:r>
    </w:p>
    <w:tbl>
      <w:tblPr>
        <w:tblStyle w:val="ac"/>
        <w:tblW w:w="9214" w:type="dxa"/>
        <w:jc w:val="center"/>
        <w:tblLayout w:type="fixed"/>
        <w:tblLook w:val="04A0" w:firstRow="1" w:lastRow="0" w:firstColumn="1" w:lastColumn="0" w:noHBand="0" w:noVBand="1"/>
      </w:tblPr>
      <w:tblGrid>
        <w:gridCol w:w="3402"/>
        <w:gridCol w:w="5812"/>
      </w:tblGrid>
      <w:tr w:rsidR="0089496C" w:rsidRPr="003D704C" w14:paraId="01E08E5A" w14:textId="77777777" w:rsidTr="00D11B7C">
        <w:trPr>
          <w:jc w:val="center"/>
        </w:trPr>
        <w:tc>
          <w:tcPr>
            <w:tcW w:w="3402" w:type="dxa"/>
            <w:vAlign w:val="center"/>
          </w:tcPr>
          <w:p w14:paraId="2A7CF444" w14:textId="77777777" w:rsidR="0089496C" w:rsidRPr="003D704C" w:rsidRDefault="0089496C" w:rsidP="0089496C">
            <w:pPr>
              <w:pStyle w:val="af8"/>
            </w:pPr>
            <w:r>
              <w:t>WMS</w:t>
            </w:r>
          </w:p>
        </w:tc>
        <w:tc>
          <w:tcPr>
            <w:tcW w:w="5812" w:type="dxa"/>
            <w:vAlign w:val="center"/>
          </w:tcPr>
          <w:p w14:paraId="16B39179" w14:textId="77777777" w:rsidR="0089496C" w:rsidRPr="003D704C" w:rsidRDefault="0089496C" w:rsidP="0089496C">
            <w:pPr>
              <w:pStyle w:val="af8"/>
            </w:pPr>
            <w:r w:rsidRPr="00405892">
              <w:rPr>
                <w:lang w:val="en-US"/>
              </w:rPr>
              <w:t>(</w:t>
            </w:r>
            <w:r>
              <w:t>англ</w:t>
            </w:r>
            <w:r w:rsidRPr="00405892">
              <w:rPr>
                <w:lang w:val="en-US"/>
              </w:rPr>
              <w:t xml:space="preserve">. Warehouse Management System, </w:t>
            </w:r>
            <w:r>
              <w:t>аббр</w:t>
            </w:r>
            <w:r w:rsidRPr="00405892">
              <w:rPr>
                <w:lang w:val="en-US"/>
              </w:rPr>
              <w:t xml:space="preserve">. </w:t>
            </w:r>
            <w:r>
              <w:t>WMS) — информационная система, обеспечивающая автоматизацию управления бизнес-процессами складской работы профильного предприятия.</w:t>
            </w:r>
          </w:p>
        </w:tc>
      </w:tr>
      <w:tr w:rsidR="0089496C" w:rsidRPr="003D704C" w14:paraId="07596704" w14:textId="77777777" w:rsidTr="00D11B7C">
        <w:trPr>
          <w:jc w:val="center"/>
        </w:trPr>
        <w:tc>
          <w:tcPr>
            <w:tcW w:w="3402" w:type="dxa"/>
            <w:vAlign w:val="center"/>
          </w:tcPr>
          <w:p w14:paraId="1EC1B970" w14:textId="77777777" w:rsidR="0089496C" w:rsidRPr="003D704C" w:rsidRDefault="0089496C" w:rsidP="0089496C">
            <w:pPr>
              <w:pStyle w:val="af8"/>
            </w:pPr>
            <w:r>
              <w:t>ЗН</w:t>
            </w:r>
          </w:p>
        </w:tc>
        <w:tc>
          <w:tcPr>
            <w:tcW w:w="5812" w:type="dxa"/>
            <w:vAlign w:val="center"/>
          </w:tcPr>
          <w:p w14:paraId="08F3ADA6" w14:textId="77777777" w:rsidR="0089496C" w:rsidRPr="003D704C" w:rsidRDefault="0089496C" w:rsidP="0089496C">
            <w:pPr>
              <w:pStyle w:val="af8"/>
            </w:pPr>
            <w:r>
              <w:t>Зона набора</w:t>
            </w:r>
          </w:p>
        </w:tc>
      </w:tr>
      <w:tr w:rsidR="0089496C" w:rsidRPr="003D704C" w14:paraId="62CC7BE4" w14:textId="77777777" w:rsidTr="00D11B7C">
        <w:trPr>
          <w:jc w:val="center"/>
        </w:trPr>
        <w:tc>
          <w:tcPr>
            <w:tcW w:w="3402" w:type="dxa"/>
            <w:vAlign w:val="center"/>
          </w:tcPr>
          <w:p w14:paraId="0BD1B04A" w14:textId="77777777" w:rsidR="0089496C" w:rsidRPr="003D704C" w:rsidRDefault="0089496C" w:rsidP="0089496C">
            <w:pPr>
              <w:pStyle w:val="af8"/>
            </w:pPr>
            <w:r>
              <w:t>ЗХ</w:t>
            </w:r>
          </w:p>
        </w:tc>
        <w:tc>
          <w:tcPr>
            <w:tcW w:w="5812" w:type="dxa"/>
            <w:vAlign w:val="center"/>
          </w:tcPr>
          <w:p w14:paraId="0664C454" w14:textId="77777777" w:rsidR="0089496C" w:rsidRPr="003D704C" w:rsidRDefault="0089496C" w:rsidP="0089496C">
            <w:pPr>
              <w:pStyle w:val="af8"/>
            </w:pPr>
            <w:r>
              <w:t>Зона хранения</w:t>
            </w:r>
          </w:p>
        </w:tc>
      </w:tr>
      <w:tr w:rsidR="00A6467A" w:rsidRPr="003D704C" w14:paraId="6A9B5BE2" w14:textId="77777777" w:rsidTr="00D11B7C">
        <w:trPr>
          <w:jc w:val="center"/>
        </w:trPr>
        <w:tc>
          <w:tcPr>
            <w:tcW w:w="3402" w:type="dxa"/>
            <w:vAlign w:val="center"/>
          </w:tcPr>
          <w:p w14:paraId="59B9CE91" w14:textId="77777777" w:rsidR="00A6467A" w:rsidRDefault="00A6467A" w:rsidP="0089496C">
            <w:pPr>
              <w:pStyle w:val="af8"/>
            </w:pPr>
            <w:r>
              <w:t>МОСГ</w:t>
            </w:r>
          </w:p>
        </w:tc>
        <w:tc>
          <w:tcPr>
            <w:tcW w:w="5812" w:type="dxa"/>
            <w:vAlign w:val="center"/>
          </w:tcPr>
          <w:p w14:paraId="48366A5D" w14:textId="77777777" w:rsidR="00A6467A" w:rsidRDefault="00A6467A" w:rsidP="0089496C">
            <w:pPr>
              <w:pStyle w:val="af8"/>
            </w:pPr>
            <w:r>
              <w:t>Минимальный остаточный срок годности</w:t>
            </w:r>
          </w:p>
        </w:tc>
      </w:tr>
      <w:tr w:rsidR="0089496C" w:rsidRPr="003D704C" w14:paraId="5EDAB1B9" w14:textId="77777777" w:rsidTr="00D11B7C">
        <w:trPr>
          <w:jc w:val="center"/>
        </w:trPr>
        <w:tc>
          <w:tcPr>
            <w:tcW w:w="3402" w:type="dxa"/>
            <w:vAlign w:val="center"/>
          </w:tcPr>
          <w:p w14:paraId="6520CEBB" w14:textId="77777777" w:rsidR="0089496C" w:rsidRPr="003D704C" w:rsidRDefault="0089496C" w:rsidP="0089496C">
            <w:pPr>
              <w:pStyle w:val="af8"/>
            </w:pPr>
            <w:r>
              <w:t>ПРМ</w:t>
            </w:r>
          </w:p>
        </w:tc>
        <w:tc>
          <w:tcPr>
            <w:tcW w:w="5812" w:type="dxa"/>
            <w:vAlign w:val="center"/>
          </w:tcPr>
          <w:p w14:paraId="36A7CFC6" w14:textId="77777777" w:rsidR="0089496C" w:rsidRPr="003D704C" w:rsidRDefault="0089496C" w:rsidP="0089496C">
            <w:pPr>
              <w:pStyle w:val="af8"/>
            </w:pPr>
            <w:r>
              <w:t>Документ "Перемещение" в 1С, при помощи которого оформляется перемещение товаров между складами одной фирмы</w:t>
            </w:r>
          </w:p>
        </w:tc>
      </w:tr>
      <w:tr w:rsidR="0089496C" w:rsidRPr="003D704C" w14:paraId="61264C63" w14:textId="77777777" w:rsidTr="00D11B7C">
        <w:trPr>
          <w:jc w:val="center"/>
        </w:trPr>
        <w:tc>
          <w:tcPr>
            <w:tcW w:w="3402" w:type="dxa"/>
            <w:vAlign w:val="center"/>
          </w:tcPr>
          <w:p w14:paraId="06E0FB66" w14:textId="77777777" w:rsidR="0089496C" w:rsidRPr="003D704C" w:rsidRDefault="0089496C" w:rsidP="0089496C">
            <w:pPr>
              <w:pStyle w:val="af8"/>
            </w:pPr>
            <w:r>
              <w:t>ТСД</w:t>
            </w:r>
          </w:p>
        </w:tc>
        <w:tc>
          <w:tcPr>
            <w:tcW w:w="5812" w:type="dxa"/>
            <w:vAlign w:val="center"/>
          </w:tcPr>
          <w:p w14:paraId="00192ED5" w14:textId="77777777" w:rsidR="0089496C" w:rsidRPr="003D704C" w:rsidRDefault="0089496C" w:rsidP="0089496C">
            <w:pPr>
              <w:pStyle w:val="af8"/>
            </w:pPr>
            <w:r>
              <w:t>Терминал сбора данных</w:t>
            </w:r>
          </w:p>
        </w:tc>
      </w:tr>
      <w:tr w:rsidR="0089496C" w:rsidRPr="003D704C" w14:paraId="7014BD6D" w14:textId="77777777" w:rsidTr="00D11B7C">
        <w:trPr>
          <w:jc w:val="center"/>
        </w:trPr>
        <w:tc>
          <w:tcPr>
            <w:tcW w:w="3402" w:type="dxa"/>
            <w:vAlign w:val="center"/>
          </w:tcPr>
          <w:p w14:paraId="154D55D9" w14:textId="77777777" w:rsidR="0089496C" w:rsidRPr="003D704C" w:rsidRDefault="0089496C" w:rsidP="0089496C">
            <w:pPr>
              <w:pStyle w:val="af8"/>
            </w:pPr>
            <w:bookmarkStart w:id="49" w:name="Термины_и_сокращения_b3fc2889"/>
            <w:bookmarkEnd w:id="49"/>
            <w:r>
              <w:t>ШК</w:t>
            </w:r>
          </w:p>
        </w:tc>
        <w:tc>
          <w:tcPr>
            <w:tcW w:w="5812" w:type="dxa"/>
            <w:vAlign w:val="center"/>
          </w:tcPr>
          <w:p w14:paraId="52E32BD0" w14:textId="77777777" w:rsidR="0089496C" w:rsidRPr="003D704C" w:rsidRDefault="00A6467A" w:rsidP="0089496C">
            <w:pPr>
              <w:pStyle w:val="af8"/>
            </w:pPr>
            <w:r>
              <w:t>Ш</w:t>
            </w:r>
            <w:r w:rsidR="0089496C">
              <w:t>трих-код</w:t>
            </w:r>
          </w:p>
        </w:tc>
      </w:tr>
      <w:tr w:rsidR="00C07223" w:rsidRPr="003D704C" w14:paraId="133D28E2" w14:textId="77777777" w:rsidTr="00D11B7C">
        <w:trPr>
          <w:jc w:val="center"/>
        </w:trPr>
        <w:tc>
          <w:tcPr>
            <w:tcW w:w="3402" w:type="dxa"/>
            <w:vAlign w:val="center"/>
          </w:tcPr>
          <w:p w14:paraId="1C6A855C" w14:textId="24F1C782" w:rsidR="00C07223" w:rsidRPr="00C07223" w:rsidRDefault="00C07223" w:rsidP="0089496C">
            <w:pPr>
              <w:pStyle w:val="af8"/>
              <w:rPr>
                <w:lang w:val="en-US"/>
              </w:rPr>
            </w:pPr>
            <w:r>
              <w:rPr>
                <w:lang w:val="en-US"/>
              </w:rPr>
              <w:t>FEFO</w:t>
            </w:r>
          </w:p>
        </w:tc>
        <w:tc>
          <w:tcPr>
            <w:tcW w:w="5812" w:type="dxa"/>
            <w:vAlign w:val="center"/>
          </w:tcPr>
          <w:p w14:paraId="3D8ADC96" w14:textId="6601253C" w:rsidR="00C07223" w:rsidRDefault="00C07223" w:rsidP="00C07223">
            <w:pPr>
              <w:pStyle w:val="af8"/>
            </w:pPr>
            <w:r w:rsidRPr="00C07223">
              <w:t xml:space="preserve">First Expire, First Out — первый </w:t>
            </w:r>
            <w:r>
              <w:t xml:space="preserve">срок годности </w:t>
            </w:r>
            <w:r w:rsidRPr="00C07223">
              <w:t>истекает — первый выходит</w:t>
            </w:r>
          </w:p>
        </w:tc>
      </w:tr>
    </w:tbl>
    <w:bookmarkEnd w:id="47"/>
    <w:bookmarkEnd w:id="48"/>
    <w:p w14:paraId="66B3E9E5" w14:textId="77777777" w:rsidR="008943E8" w:rsidRPr="003D704C" w:rsidRDefault="008943E8" w:rsidP="008943E8">
      <w:pPr>
        <w:pStyle w:val="2"/>
      </w:pPr>
      <w:r w:rsidRPr="003D704C">
        <w:t xml:space="preserve"> </w:t>
      </w:r>
      <w:bookmarkStart w:id="50" w:name="_Toc6908646"/>
      <w:r w:rsidRPr="003D704C">
        <w:t>Описание графических символов на диаграмме процесса</w:t>
      </w:r>
      <w:bookmarkEnd w:id="50"/>
    </w:p>
    <w:tbl>
      <w:tblPr>
        <w:tblStyle w:val="ac"/>
        <w:tblW w:w="0" w:type="auto"/>
        <w:jc w:val="center"/>
        <w:tblLayout w:type="fixed"/>
        <w:tblLook w:val="04A0" w:firstRow="1" w:lastRow="0" w:firstColumn="1" w:lastColumn="0" w:noHBand="0" w:noVBand="1"/>
      </w:tblPr>
      <w:tblGrid>
        <w:gridCol w:w="2223"/>
        <w:gridCol w:w="2061"/>
        <w:gridCol w:w="4849"/>
      </w:tblGrid>
      <w:tr w:rsidR="00D11B7C" w:rsidRPr="003D704C" w14:paraId="23A1171D"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1F20D43B" w14:textId="77777777" w:rsidR="00D11B7C" w:rsidRPr="003D704C" w:rsidRDefault="00D11B7C">
            <w:pPr>
              <w:spacing w:after="0"/>
              <w:ind w:left="0"/>
              <w:jc w:val="center"/>
              <w:rPr>
                <w:rFonts w:cs="Arial"/>
                <w:b/>
                <w:bCs/>
                <w:sz w:val="18"/>
                <w:szCs w:val="18"/>
              </w:rPr>
            </w:pPr>
            <w:r w:rsidRPr="003D704C">
              <w:rPr>
                <w:rFonts w:cs="Arial"/>
                <w:b/>
                <w:bCs/>
                <w:sz w:val="18"/>
                <w:szCs w:val="18"/>
              </w:rPr>
              <w:t>Название</w:t>
            </w:r>
          </w:p>
        </w:tc>
        <w:tc>
          <w:tcPr>
            <w:tcW w:w="2061" w:type="dxa"/>
            <w:tcBorders>
              <w:top w:val="single" w:sz="4" w:space="0" w:color="auto"/>
              <w:left w:val="single" w:sz="4" w:space="0" w:color="auto"/>
              <w:bottom w:val="single" w:sz="4" w:space="0" w:color="auto"/>
              <w:right w:val="single" w:sz="4" w:space="0" w:color="auto"/>
            </w:tcBorders>
            <w:vAlign w:val="center"/>
            <w:hideMark/>
          </w:tcPr>
          <w:p w14:paraId="497A8D56" w14:textId="77777777" w:rsidR="00D11B7C" w:rsidRPr="003D704C" w:rsidRDefault="00D11B7C">
            <w:pPr>
              <w:spacing w:after="0"/>
              <w:ind w:left="0"/>
              <w:jc w:val="center"/>
              <w:rPr>
                <w:rFonts w:cs="Arial"/>
                <w:b/>
                <w:bCs/>
                <w:sz w:val="18"/>
                <w:szCs w:val="18"/>
              </w:rPr>
            </w:pPr>
            <w:r w:rsidRPr="003D704C">
              <w:rPr>
                <w:rFonts w:cs="Arial"/>
                <w:b/>
                <w:bCs/>
                <w:sz w:val="18"/>
                <w:szCs w:val="18"/>
              </w:rPr>
              <w:t>Графический символ</w:t>
            </w:r>
          </w:p>
        </w:tc>
        <w:tc>
          <w:tcPr>
            <w:tcW w:w="4849" w:type="dxa"/>
            <w:tcBorders>
              <w:top w:val="single" w:sz="4" w:space="0" w:color="auto"/>
              <w:left w:val="single" w:sz="4" w:space="0" w:color="auto"/>
              <w:bottom w:val="single" w:sz="4" w:space="0" w:color="auto"/>
              <w:right w:val="single" w:sz="4" w:space="0" w:color="auto"/>
            </w:tcBorders>
            <w:vAlign w:val="center"/>
            <w:hideMark/>
          </w:tcPr>
          <w:p w14:paraId="7D8CF507" w14:textId="77777777" w:rsidR="00D11B7C" w:rsidRPr="003D704C" w:rsidRDefault="00D11B7C">
            <w:pPr>
              <w:spacing w:after="0"/>
              <w:ind w:left="0"/>
              <w:jc w:val="center"/>
              <w:rPr>
                <w:rFonts w:cs="Arial"/>
                <w:b/>
                <w:bCs/>
                <w:sz w:val="18"/>
                <w:szCs w:val="18"/>
              </w:rPr>
            </w:pPr>
            <w:r w:rsidRPr="003D704C">
              <w:rPr>
                <w:rFonts w:cs="Arial"/>
                <w:b/>
                <w:bCs/>
                <w:sz w:val="18"/>
                <w:szCs w:val="18"/>
              </w:rPr>
              <w:t>Описание</w:t>
            </w:r>
          </w:p>
        </w:tc>
      </w:tr>
      <w:tr w:rsidR="00D11B7C" w:rsidRPr="003D704C" w14:paraId="3F47497F" w14:textId="77777777" w:rsidTr="00E27118">
        <w:trPr>
          <w:trHeight w:val="734"/>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760079E4" w14:textId="77777777" w:rsidR="00D11B7C" w:rsidRPr="003D704C" w:rsidRDefault="00D11B7C">
            <w:pPr>
              <w:ind w:left="0"/>
              <w:jc w:val="left"/>
              <w:rPr>
                <w:rFonts w:cs="Arial"/>
                <w:sz w:val="18"/>
                <w:szCs w:val="18"/>
              </w:rPr>
            </w:pPr>
            <w:r w:rsidRPr="003D704C">
              <w:rPr>
                <w:rFonts w:cs="Arial"/>
                <w:sz w:val="18"/>
                <w:szCs w:val="18"/>
              </w:rPr>
              <w:t>Процесс (функция)</w:t>
            </w:r>
          </w:p>
        </w:tc>
        <w:tc>
          <w:tcPr>
            <w:tcW w:w="2061" w:type="dxa"/>
            <w:tcBorders>
              <w:top w:val="single" w:sz="4" w:space="0" w:color="auto"/>
              <w:left w:val="single" w:sz="4" w:space="0" w:color="auto"/>
              <w:bottom w:val="single" w:sz="4" w:space="0" w:color="auto"/>
              <w:right w:val="single" w:sz="4" w:space="0" w:color="auto"/>
            </w:tcBorders>
            <w:vAlign w:val="center"/>
            <w:hideMark/>
          </w:tcPr>
          <w:p w14:paraId="0B510F2D" w14:textId="77777777" w:rsidR="00D11B7C" w:rsidRPr="003D704C" w:rsidRDefault="00522822">
            <w:pPr>
              <w:ind w:left="0"/>
              <w:jc w:val="center"/>
              <w:rPr>
                <w:rFonts w:cs="Arial"/>
                <w:sz w:val="18"/>
                <w:szCs w:val="18"/>
              </w:rPr>
            </w:pPr>
            <w:r w:rsidRPr="003D704C">
              <w:rPr>
                <w:rFonts w:cs="Arial"/>
                <w:sz w:val="18"/>
                <w:szCs w:val="18"/>
              </w:rPr>
              <w:object w:dxaOrig="1395" w:dyaOrig="930" w14:anchorId="6985DD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2pt;height:46.3pt" o:ole="">
                  <v:imagedata r:id="rId9" o:title=""/>
                </v:shape>
                <o:OLEObject Type="Embed" ProgID="Visio.Drawing.15" ShapeID="_x0000_i1025" DrawAspect="Content" ObjectID="_1778997910" r:id="rId10"/>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3FBFE1D4" w14:textId="77777777" w:rsidR="00D11B7C" w:rsidRPr="003D704C" w:rsidRDefault="00D11B7C">
            <w:pPr>
              <w:ind w:left="0"/>
              <w:jc w:val="left"/>
              <w:rPr>
                <w:rFonts w:cs="Arial"/>
                <w:sz w:val="18"/>
                <w:szCs w:val="18"/>
              </w:rPr>
            </w:pPr>
            <w:r w:rsidRPr="003D704C">
              <w:rPr>
                <w:rFonts w:cs="Arial"/>
                <w:sz w:val="18"/>
                <w:szCs w:val="18"/>
              </w:rPr>
              <w:t xml:space="preserve">Функция - процесс, действие или набор действий, выполняемое с целью получения заданного результата. </w:t>
            </w:r>
          </w:p>
        </w:tc>
      </w:tr>
      <w:tr w:rsidR="00D11B7C" w:rsidRPr="003D704C" w14:paraId="187D4C2A"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2CDB71EB" w14:textId="77777777" w:rsidR="00D11B7C" w:rsidRPr="003D704C" w:rsidRDefault="00D11B7C">
            <w:pPr>
              <w:ind w:left="0"/>
              <w:jc w:val="left"/>
              <w:rPr>
                <w:rFonts w:cs="Arial"/>
                <w:sz w:val="18"/>
                <w:szCs w:val="18"/>
              </w:rPr>
            </w:pPr>
            <w:r w:rsidRPr="003D704C">
              <w:rPr>
                <w:rFonts w:cs="Arial"/>
                <w:sz w:val="18"/>
                <w:szCs w:val="18"/>
              </w:rPr>
              <w:t>Событие</w:t>
            </w:r>
          </w:p>
        </w:tc>
        <w:tc>
          <w:tcPr>
            <w:tcW w:w="2061" w:type="dxa"/>
            <w:tcBorders>
              <w:top w:val="single" w:sz="4" w:space="0" w:color="auto"/>
              <w:left w:val="single" w:sz="4" w:space="0" w:color="auto"/>
              <w:bottom w:val="single" w:sz="4" w:space="0" w:color="auto"/>
              <w:right w:val="single" w:sz="4" w:space="0" w:color="auto"/>
            </w:tcBorders>
            <w:vAlign w:val="center"/>
            <w:hideMark/>
          </w:tcPr>
          <w:p w14:paraId="79AE039B" w14:textId="77777777" w:rsidR="00D11B7C" w:rsidRPr="003D704C" w:rsidRDefault="00522822">
            <w:pPr>
              <w:ind w:left="0"/>
              <w:jc w:val="center"/>
              <w:rPr>
                <w:rFonts w:cs="Arial"/>
                <w:sz w:val="18"/>
                <w:szCs w:val="18"/>
              </w:rPr>
            </w:pPr>
            <w:r w:rsidRPr="003D704C">
              <w:rPr>
                <w:rFonts w:cs="Arial"/>
                <w:sz w:val="18"/>
                <w:szCs w:val="18"/>
              </w:rPr>
              <w:object w:dxaOrig="1395" w:dyaOrig="930" w14:anchorId="4F9961D3">
                <v:shape id="_x0000_i1026" type="#_x0000_t75" style="width:69.2pt;height:46.3pt" o:ole="">
                  <v:imagedata r:id="rId11" o:title=""/>
                </v:shape>
                <o:OLEObject Type="Embed" ProgID="Visio.Drawing.15" ShapeID="_x0000_i1026" DrawAspect="Content" ObjectID="_1778997911" r:id="rId12"/>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23CD5D34" w14:textId="77777777" w:rsidR="00D11B7C" w:rsidRPr="003D704C" w:rsidRDefault="00D11B7C" w:rsidP="005F4CEA">
            <w:pPr>
              <w:ind w:left="0"/>
              <w:jc w:val="left"/>
              <w:rPr>
                <w:rFonts w:cs="Arial"/>
                <w:sz w:val="18"/>
                <w:szCs w:val="18"/>
              </w:rPr>
            </w:pPr>
            <w:r w:rsidRPr="003D704C">
              <w:rPr>
                <w:rFonts w:cs="Arial"/>
                <w:sz w:val="18"/>
                <w:szCs w:val="18"/>
              </w:rPr>
              <w:t xml:space="preserve">Событие - состояние, которым начинается или оканчивается </w:t>
            </w:r>
            <w:r w:rsidR="005F4CEA" w:rsidRPr="003D704C">
              <w:rPr>
                <w:rFonts w:cs="Arial"/>
                <w:sz w:val="18"/>
                <w:szCs w:val="18"/>
              </w:rPr>
              <w:t>функция (процесс)</w:t>
            </w:r>
            <w:r w:rsidRPr="003D704C">
              <w:rPr>
                <w:rFonts w:cs="Arial"/>
                <w:sz w:val="18"/>
                <w:szCs w:val="18"/>
              </w:rPr>
              <w:t xml:space="preserve">. </w:t>
            </w:r>
          </w:p>
        </w:tc>
      </w:tr>
      <w:tr w:rsidR="00D11B7C" w:rsidRPr="003D704C" w14:paraId="19483C0F"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19DFAA8C" w14:textId="77777777" w:rsidR="00D11B7C" w:rsidRPr="003D704C" w:rsidRDefault="00D11B7C">
            <w:pPr>
              <w:ind w:left="0"/>
              <w:jc w:val="left"/>
              <w:rPr>
                <w:rFonts w:cs="Arial"/>
                <w:sz w:val="18"/>
                <w:szCs w:val="18"/>
              </w:rPr>
            </w:pPr>
            <w:r w:rsidRPr="003D704C">
              <w:rPr>
                <w:rFonts w:cs="Arial"/>
                <w:sz w:val="18"/>
                <w:szCs w:val="18"/>
              </w:rPr>
              <w:t>Стрелка</w:t>
            </w:r>
          </w:p>
        </w:tc>
        <w:tc>
          <w:tcPr>
            <w:tcW w:w="2061" w:type="dxa"/>
            <w:tcBorders>
              <w:top w:val="single" w:sz="4" w:space="0" w:color="auto"/>
              <w:left w:val="single" w:sz="4" w:space="0" w:color="auto"/>
              <w:bottom w:val="single" w:sz="4" w:space="0" w:color="auto"/>
              <w:right w:val="single" w:sz="4" w:space="0" w:color="auto"/>
            </w:tcBorders>
            <w:vAlign w:val="center"/>
            <w:hideMark/>
          </w:tcPr>
          <w:p w14:paraId="349E74AF" w14:textId="77777777" w:rsidR="00D11B7C" w:rsidRPr="003D704C" w:rsidRDefault="00424C43">
            <w:pPr>
              <w:ind w:left="0"/>
              <w:jc w:val="center"/>
              <w:rPr>
                <w:rFonts w:cs="Arial"/>
                <w:sz w:val="18"/>
                <w:szCs w:val="18"/>
              </w:rPr>
            </w:pPr>
            <w:r>
              <w:rPr>
                <w:rFonts w:cs="Arial"/>
                <w:noProof/>
                <w:sz w:val="18"/>
                <w:szCs w:val="18"/>
              </w:rPr>
              <w:drawing>
                <wp:inline distT="0" distB="0" distL="0" distR="0" wp14:anchorId="4A4AA947" wp14:editId="2D4CE987">
                  <wp:extent cx="828040" cy="276225"/>
                  <wp:effectExtent l="0" t="0" r="0" b="0"/>
                  <wp:docPr id="4" name="Рисунок 4" descr="http://www.businessstudio.ru/wiki/docs/v4/lib/exe/fetch.php/ru/csdesign/bpmodeling/epc_notation/epc_notation_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usinessstudio.ru/wiki/docs/v4/lib/exe/fetch.php/ru/csdesign/bpmodeling/epc_notation/epc_notation_07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8040" cy="276225"/>
                          </a:xfrm>
                          <a:prstGeom prst="rect">
                            <a:avLst/>
                          </a:prstGeom>
                          <a:noFill/>
                          <a:ln>
                            <a:noFill/>
                          </a:ln>
                        </pic:spPr>
                      </pic:pic>
                    </a:graphicData>
                  </a:graphic>
                </wp:inline>
              </w:drawing>
            </w:r>
          </w:p>
        </w:tc>
        <w:tc>
          <w:tcPr>
            <w:tcW w:w="4849" w:type="dxa"/>
            <w:tcBorders>
              <w:top w:val="single" w:sz="4" w:space="0" w:color="auto"/>
              <w:left w:val="single" w:sz="4" w:space="0" w:color="auto"/>
              <w:bottom w:val="single" w:sz="4" w:space="0" w:color="auto"/>
              <w:right w:val="single" w:sz="4" w:space="0" w:color="auto"/>
            </w:tcBorders>
            <w:vAlign w:val="center"/>
            <w:hideMark/>
          </w:tcPr>
          <w:p w14:paraId="3DEF1D6A" w14:textId="77777777" w:rsidR="00D11B7C" w:rsidRPr="003D704C" w:rsidRDefault="00D11B7C">
            <w:pPr>
              <w:ind w:left="0"/>
              <w:jc w:val="left"/>
              <w:rPr>
                <w:rFonts w:cs="Arial"/>
                <w:sz w:val="18"/>
                <w:szCs w:val="18"/>
              </w:rPr>
            </w:pPr>
            <w:r w:rsidRPr="003D704C">
              <w:rPr>
                <w:rFonts w:cs="Arial"/>
                <w:sz w:val="18"/>
                <w:szCs w:val="18"/>
              </w:rPr>
              <w:t xml:space="preserve">Стрелка отображает связи элементов диаграммы процесса между собой. </w:t>
            </w:r>
          </w:p>
        </w:tc>
      </w:tr>
      <w:tr w:rsidR="00D11B7C" w:rsidRPr="003D704C" w14:paraId="6FDB0737" w14:textId="77777777" w:rsidTr="00E27118">
        <w:trPr>
          <w:trHeight w:val="516"/>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0334C90B" w14:textId="77777777" w:rsidR="00D11B7C" w:rsidRPr="003D704C" w:rsidRDefault="00D11B7C">
            <w:pPr>
              <w:ind w:left="0"/>
              <w:jc w:val="left"/>
              <w:rPr>
                <w:rFonts w:cs="Arial"/>
                <w:sz w:val="18"/>
                <w:szCs w:val="18"/>
              </w:rPr>
            </w:pPr>
            <w:r w:rsidRPr="003D704C">
              <w:rPr>
                <w:rFonts w:cs="Arial"/>
                <w:sz w:val="18"/>
                <w:szCs w:val="18"/>
              </w:rPr>
              <w:t>Оператор "И"</w:t>
            </w:r>
          </w:p>
        </w:tc>
        <w:tc>
          <w:tcPr>
            <w:tcW w:w="2061" w:type="dxa"/>
            <w:tcBorders>
              <w:top w:val="single" w:sz="4" w:space="0" w:color="auto"/>
              <w:left w:val="single" w:sz="4" w:space="0" w:color="auto"/>
              <w:bottom w:val="single" w:sz="4" w:space="0" w:color="auto"/>
              <w:right w:val="single" w:sz="4" w:space="0" w:color="auto"/>
            </w:tcBorders>
            <w:vAlign w:val="center"/>
            <w:hideMark/>
          </w:tcPr>
          <w:p w14:paraId="1B116A50" w14:textId="77777777" w:rsidR="00D11B7C" w:rsidRPr="003D704C" w:rsidRDefault="00522822">
            <w:pPr>
              <w:ind w:left="0"/>
              <w:jc w:val="center"/>
              <w:rPr>
                <w:rFonts w:cs="Arial"/>
                <w:sz w:val="18"/>
                <w:szCs w:val="18"/>
              </w:rPr>
            </w:pPr>
            <w:r w:rsidRPr="003D704C">
              <w:rPr>
                <w:rFonts w:cs="Arial"/>
                <w:sz w:val="18"/>
                <w:szCs w:val="18"/>
              </w:rPr>
              <w:object w:dxaOrig="480" w:dyaOrig="481" w14:anchorId="7AA7A69F">
                <v:shape id="_x0000_i1027" type="#_x0000_t75" style="width:23.85pt;height:23.85pt" o:ole="">
                  <v:imagedata r:id="rId14" o:title=""/>
                </v:shape>
                <o:OLEObject Type="Embed" ProgID="Visio.Drawing.15" ShapeID="_x0000_i1027" DrawAspect="Content" ObjectID="_1778997912" r:id="rId15"/>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06284534" w14:textId="77777777" w:rsidR="005F4CEA" w:rsidRPr="003D704C" w:rsidRDefault="00D11B7C">
            <w:pPr>
              <w:ind w:left="0"/>
              <w:jc w:val="left"/>
              <w:rPr>
                <w:rFonts w:cs="Arial"/>
                <w:sz w:val="18"/>
                <w:szCs w:val="18"/>
              </w:rPr>
            </w:pPr>
            <w:r w:rsidRPr="003D704C">
              <w:rPr>
                <w:rFonts w:cs="Arial"/>
                <w:sz w:val="18"/>
                <w:szCs w:val="18"/>
              </w:rPr>
              <w:t>Оператор "И" используется для обозначения:</w:t>
            </w:r>
          </w:p>
          <w:p w14:paraId="51F3809B" w14:textId="77777777" w:rsidR="005F4CEA" w:rsidRPr="003D704C" w:rsidRDefault="00D11B7C" w:rsidP="005F4CEA">
            <w:pPr>
              <w:numPr>
                <w:ilvl w:val="0"/>
                <w:numId w:val="41"/>
              </w:numPr>
              <w:jc w:val="left"/>
              <w:rPr>
                <w:rFonts w:cs="Arial"/>
                <w:sz w:val="18"/>
                <w:szCs w:val="18"/>
              </w:rPr>
            </w:pPr>
            <w:r w:rsidRPr="003D704C">
              <w:rPr>
                <w:rFonts w:cs="Arial"/>
                <w:sz w:val="18"/>
                <w:szCs w:val="18"/>
              </w:rPr>
              <w:t xml:space="preserve">одновременного инициирования функций/ событий </w:t>
            </w:r>
          </w:p>
          <w:p w14:paraId="0599944D" w14:textId="77777777" w:rsidR="00D11B7C" w:rsidRPr="003D704C" w:rsidRDefault="00D11B7C" w:rsidP="005F4CEA">
            <w:pPr>
              <w:numPr>
                <w:ilvl w:val="0"/>
                <w:numId w:val="41"/>
              </w:numPr>
              <w:jc w:val="left"/>
              <w:rPr>
                <w:rFonts w:cs="Arial"/>
                <w:sz w:val="18"/>
                <w:szCs w:val="18"/>
              </w:rPr>
            </w:pPr>
            <w:r w:rsidRPr="003D704C">
              <w:rPr>
                <w:rFonts w:cs="Arial"/>
                <w:sz w:val="18"/>
                <w:szCs w:val="18"/>
              </w:rPr>
              <w:t>одновременного завершения функций/событий</w:t>
            </w:r>
          </w:p>
        </w:tc>
      </w:tr>
      <w:tr w:rsidR="00D11B7C" w:rsidRPr="003D704C" w14:paraId="7A013FBC"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40B0C07E" w14:textId="77777777" w:rsidR="00D11B7C" w:rsidRPr="003D704C" w:rsidRDefault="00D11B7C">
            <w:pPr>
              <w:ind w:left="0"/>
              <w:jc w:val="left"/>
              <w:rPr>
                <w:rFonts w:cs="Arial"/>
                <w:sz w:val="18"/>
                <w:szCs w:val="18"/>
              </w:rPr>
            </w:pPr>
            <w:r w:rsidRPr="003D704C">
              <w:rPr>
                <w:rFonts w:cs="Arial"/>
                <w:sz w:val="18"/>
                <w:szCs w:val="18"/>
              </w:rPr>
              <w:t>Оператор "ИЛИ"</w:t>
            </w:r>
          </w:p>
        </w:tc>
        <w:tc>
          <w:tcPr>
            <w:tcW w:w="2061" w:type="dxa"/>
            <w:tcBorders>
              <w:top w:val="single" w:sz="4" w:space="0" w:color="auto"/>
              <w:left w:val="single" w:sz="4" w:space="0" w:color="auto"/>
              <w:bottom w:val="single" w:sz="4" w:space="0" w:color="auto"/>
              <w:right w:val="single" w:sz="4" w:space="0" w:color="auto"/>
            </w:tcBorders>
            <w:vAlign w:val="center"/>
            <w:hideMark/>
          </w:tcPr>
          <w:p w14:paraId="57D570D2" w14:textId="77777777" w:rsidR="00D11B7C" w:rsidRPr="003D704C" w:rsidRDefault="00522822">
            <w:pPr>
              <w:ind w:left="0"/>
              <w:jc w:val="center"/>
              <w:rPr>
                <w:rFonts w:cs="Arial"/>
                <w:sz w:val="18"/>
                <w:szCs w:val="18"/>
              </w:rPr>
            </w:pPr>
            <w:r w:rsidRPr="003D704C">
              <w:rPr>
                <w:rFonts w:cs="Arial"/>
                <w:sz w:val="18"/>
                <w:szCs w:val="18"/>
              </w:rPr>
              <w:object w:dxaOrig="480" w:dyaOrig="481" w14:anchorId="0CB02603">
                <v:shape id="_x0000_i1028" type="#_x0000_t75" style="width:23.85pt;height:23.85pt" o:ole="">
                  <v:imagedata r:id="rId16" o:title=""/>
                </v:shape>
                <o:OLEObject Type="Embed" ProgID="Visio.Drawing.15" ShapeID="_x0000_i1028" DrawAspect="Content" ObjectID="_1778997913" r:id="rId17"/>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32561A55" w14:textId="77777777" w:rsidR="005F4CEA" w:rsidRPr="003D704C" w:rsidRDefault="00D11B7C">
            <w:pPr>
              <w:ind w:left="0"/>
              <w:jc w:val="left"/>
              <w:rPr>
                <w:rFonts w:cs="Arial"/>
                <w:sz w:val="18"/>
                <w:szCs w:val="18"/>
              </w:rPr>
            </w:pPr>
            <w:r w:rsidRPr="003D704C">
              <w:rPr>
                <w:rFonts w:cs="Arial"/>
                <w:sz w:val="18"/>
                <w:szCs w:val="18"/>
              </w:rPr>
              <w:t xml:space="preserve">Оператор "ИЛИ" используется для обозначения: </w:t>
            </w:r>
          </w:p>
          <w:p w14:paraId="2C3CF3E4" w14:textId="77777777" w:rsidR="005F4CEA" w:rsidRPr="003D704C" w:rsidRDefault="00D11B7C" w:rsidP="005F4CEA">
            <w:pPr>
              <w:numPr>
                <w:ilvl w:val="0"/>
                <w:numId w:val="42"/>
              </w:numPr>
              <w:jc w:val="left"/>
              <w:rPr>
                <w:rFonts w:cs="Arial"/>
                <w:sz w:val="18"/>
                <w:szCs w:val="18"/>
              </w:rPr>
            </w:pPr>
            <w:r w:rsidRPr="003D704C">
              <w:rPr>
                <w:rFonts w:cs="Arial"/>
                <w:sz w:val="18"/>
                <w:szCs w:val="18"/>
              </w:rPr>
              <w:t>инициировани</w:t>
            </w:r>
            <w:r w:rsidR="005F4CEA" w:rsidRPr="003D704C">
              <w:rPr>
                <w:rFonts w:cs="Arial"/>
                <w:sz w:val="18"/>
                <w:szCs w:val="18"/>
              </w:rPr>
              <w:t>я одного или нескольких событий</w:t>
            </w:r>
          </w:p>
          <w:p w14:paraId="39653078" w14:textId="77777777" w:rsidR="00D11B7C" w:rsidRPr="003D704C" w:rsidRDefault="00D11B7C" w:rsidP="005F4CEA">
            <w:pPr>
              <w:numPr>
                <w:ilvl w:val="0"/>
                <w:numId w:val="42"/>
              </w:numPr>
              <w:jc w:val="left"/>
              <w:rPr>
                <w:rFonts w:cs="Arial"/>
                <w:sz w:val="18"/>
                <w:szCs w:val="18"/>
              </w:rPr>
            </w:pPr>
            <w:r w:rsidRPr="003D704C">
              <w:rPr>
                <w:rFonts w:cs="Arial"/>
                <w:sz w:val="18"/>
                <w:szCs w:val="18"/>
              </w:rPr>
              <w:t xml:space="preserve">завершения одной или нескольких функций/ событий </w:t>
            </w:r>
          </w:p>
        </w:tc>
      </w:tr>
      <w:tr w:rsidR="00D11B7C" w:rsidRPr="003D704C" w14:paraId="2820A316"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1CF70ED4" w14:textId="77777777" w:rsidR="00D11B7C" w:rsidRPr="003D704C" w:rsidRDefault="00D11B7C">
            <w:pPr>
              <w:ind w:left="0"/>
              <w:jc w:val="left"/>
              <w:rPr>
                <w:rFonts w:cs="Arial"/>
                <w:sz w:val="18"/>
                <w:szCs w:val="18"/>
              </w:rPr>
            </w:pPr>
            <w:r w:rsidRPr="003D704C">
              <w:rPr>
                <w:rFonts w:cs="Arial"/>
                <w:sz w:val="18"/>
                <w:szCs w:val="18"/>
              </w:rPr>
              <w:t>Оператор "Исключающее ИЛИ"</w:t>
            </w:r>
          </w:p>
        </w:tc>
        <w:tc>
          <w:tcPr>
            <w:tcW w:w="2061" w:type="dxa"/>
            <w:tcBorders>
              <w:top w:val="single" w:sz="4" w:space="0" w:color="auto"/>
              <w:left w:val="single" w:sz="4" w:space="0" w:color="auto"/>
              <w:bottom w:val="single" w:sz="4" w:space="0" w:color="auto"/>
              <w:right w:val="single" w:sz="4" w:space="0" w:color="auto"/>
            </w:tcBorders>
            <w:vAlign w:val="center"/>
            <w:hideMark/>
          </w:tcPr>
          <w:p w14:paraId="4D00947C" w14:textId="77777777" w:rsidR="00D11B7C" w:rsidRPr="003D704C" w:rsidRDefault="00522822">
            <w:pPr>
              <w:ind w:left="0"/>
              <w:jc w:val="center"/>
              <w:rPr>
                <w:rFonts w:cs="Arial"/>
                <w:sz w:val="18"/>
                <w:szCs w:val="18"/>
              </w:rPr>
            </w:pPr>
            <w:r w:rsidRPr="003D704C">
              <w:rPr>
                <w:rFonts w:cs="Arial"/>
                <w:sz w:val="18"/>
                <w:szCs w:val="18"/>
              </w:rPr>
              <w:object w:dxaOrig="480" w:dyaOrig="481" w14:anchorId="5CAF0B7E">
                <v:shape id="_x0000_i1029" type="#_x0000_t75" style="width:23.85pt;height:23.85pt" o:ole="">
                  <v:imagedata r:id="rId18" o:title=""/>
                </v:shape>
                <o:OLEObject Type="Embed" ProgID="Visio.Drawing.15" ShapeID="_x0000_i1029" DrawAspect="Content" ObjectID="_1778997914" r:id="rId19"/>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2A4D3F1A" w14:textId="77777777" w:rsidR="005F4CEA" w:rsidRPr="003D704C" w:rsidRDefault="00D11B7C">
            <w:pPr>
              <w:ind w:left="0"/>
              <w:jc w:val="left"/>
              <w:rPr>
                <w:rFonts w:cs="Arial"/>
                <w:sz w:val="18"/>
                <w:szCs w:val="18"/>
              </w:rPr>
            </w:pPr>
            <w:r w:rsidRPr="003D704C">
              <w:rPr>
                <w:rFonts w:cs="Arial"/>
                <w:sz w:val="18"/>
                <w:szCs w:val="18"/>
              </w:rPr>
              <w:t>Оператор "Исключающее ИЛИ" используется для обозначения:</w:t>
            </w:r>
          </w:p>
          <w:p w14:paraId="707A8B0E" w14:textId="77777777" w:rsidR="005F4CEA" w:rsidRPr="003D704C" w:rsidRDefault="005F4CEA" w:rsidP="005F4CEA">
            <w:pPr>
              <w:numPr>
                <w:ilvl w:val="0"/>
                <w:numId w:val="43"/>
              </w:numPr>
              <w:jc w:val="left"/>
              <w:rPr>
                <w:rFonts w:cs="Arial"/>
                <w:sz w:val="18"/>
                <w:szCs w:val="18"/>
              </w:rPr>
            </w:pPr>
            <w:r w:rsidRPr="003D704C">
              <w:rPr>
                <w:rFonts w:cs="Arial"/>
                <w:sz w:val="18"/>
                <w:szCs w:val="18"/>
              </w:rPr>
              <w:t xml:space="preserve">инициирования только одного из </w:t>
            </w:r>
            <w:r w:rsidR="00D11B7C" w:rsidRPr="003D704C">
              <w:rPr>
                <w:rFonts w:cs="Arial"/>
                <w:sz w:val="18"/>
                <w:szCs w:val="18"/>
              </w:rPr>
              <w:t xml:space="preserve">нескольких событий </w:t>
            </w:r>
          </w:p>
          <w:p w14:paraId="28358449" w14:textId="77777777" w:rsidR="00D11B7C" w:rsidRPr="003D704C" w:rsidRDefault="00D11B7C" w:rsidP="005F4CEA">
            <w:pPr>
              <w:numPr>
                <w:ilvl w:val="0"/>
                <w:numId w:val="43"/>
              </w:numPr>
              <w:jc w:val="left"/>
              <w:rPr>
                <w:rFonts w:cs="Arial"/>
                <w:sz w:val="18"/>
                <w:szCs w:val="18"/>
              </w:rPr>
            </w:pPr>
            <w:r w:rsidRPr="003D704C">
              <w:rPr>
                <w:rFonts w:cs="Arial"/>
                <w:sz w:val="18"/>
                <w:szCs w:val="18"/>
              </w:rPr>
              <w:t xml:space="preserve">выполнения только одной функции/события из нескольких  </w:t>
            </w:r>
          </w:p>
        </w:tc>
      </w:tr>
      <w:tr w:rsidR="00D11B7C" w:rsidRPr="003D704C" w14:paraId="3C74817E"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071D502C" w14:textId="77777777" w:rsidR="00D11B7C" w:rsidRPr="003D704C" w:rsidRDefault="00D11B7C">
            <w:pPr>
              <w:ind w:left="0"/>
              <w:jc w:val="left"/>
              <w:rPr>
                <w:rFonts w:cs="Arial"/>
                <w:sz w:val="18"/>
                <w:szCs w:val="18"/>
                <w:shd w:val="clear" w:color="auto" w:fill="FFFFFF"/>
              </w:rPr>
            </w:pPr>
            <w:r w:rsidRPr="003D704C">
              <w:rPr>
                <w:rFonts w:cs="Arial"/>
                <w:sz w:val="18"/>
                <w:szCs w:val="18"/>
                <w:shd w:val="clear" w:color="auto" w:fill="FFFFFF"/>
              </w:rPr>
              <w:t>Субъект</w:t>
            </w:r>
          </w:p>
        </w:tc>
        <w:tc>
          <w:tcPr>
            <w:tcW w:w="2061" w:type="dxa"/>
            <w:tcBorders>
              <w:top w:val="single" w:sz="4" w:space="0" w:color="auto"/>
              <w:left w:val="single" w:sz="4" w:space="0" w:color="auto"/>
              <w:bottom w:val="single" w:sz="4" w:space="0" w:color="auto"/>
              <w:right w:val="single" w:sz="4" w:space="0" w:color="auto"/>
            </w:tcBorders>
            <w:vAlign w:val="center"/>
            <w:hideMark/>
          </w:tcPr>
          <w:p w14:paraId="0A995EE9" w14:textId="77777777" w:rsidR="00D11B7C" w:rsidRPr="003D704C" w:rsidRDefault="00522822">
            <w:pPr>
              <w:ind w:left="0"/>
              <w:jc w:val="center"/>
              <w:rPr>
                <w:rFonts w:cs="Arial"/>
                <w:noProof/>
                <w:sz w:val="18"/>
                <w:szCs w:val="18"/>
              </w:rPr>
            </w:pPr>
            <w:r w:rsidRPr="003D704C">
              <w:rPr>
                <w:rFonts w:cs="Arial"/>
                <w:sz w:val="18"/>
                <w:szCs w:val="18"/>
              </w:rPr>
              <w:object w:dxaOrig="1620" w:dyaOrig="930" w14:anchorId="4258C8C6">
                <v:shape id="_x0000_i1030" type="#_x0000_t75" style="width:80.4pt;height:46.3pt" o:ole="">
                  <v:imagedata r:id="rId20" o:title=""/>
                </v:shape>
                <o:OLEObject Type="Embed" ProgID="Visio.Drawing.15" ShapeID="_x0000_i1030" DrawAspect="Content" ObjectID="_1778997915" r:id="rId21"/>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38DAC997" w14:textId="77777777" w:rsidR="00D11B7C" w:rsidRPr="003D704C" w:rsidRDefault="00D11B7C">
            <w:pPr>
              <w:ind w:left="0"/>
              <w:jc w:val="left"/>
              <w:rPr>
                <w:rFonts w:cs="Arial"/>
                <w:sz w:val="18"/>
                <w:szCs w:val="18"/>
              </w:rPr>
            </w:pPr>
            <w:r w:rsidRPr="003D704C">
              <w:rPr>
                <w:rFonts w:cs="Arial"/>
                <w:sz w:val="18"/>
                <w:szCs w:val="18"/>
              </w:rPr>
              <w:t xml:space="preserve">Используется для отображения на диаграмме организационных единиц (должности, подразделения, роли, внешнего субъекта) - исполнителей, владельцев или участников функций. </w:t>
            </w:r>
          </w:p>
        </w:tc>
      </w:tr>
      <w:tr w:rsidR="00D11B7C" w:rsidRPr="003D704C" w14:paraId="79255DDF"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5C989E3B" w14:textId="77777777" w:rsidR="00D11B7C" w:rsidRPr="003D704C" w:rsidRDefault="00D11B7C">
            <w:pPr>
              <w:ind w:left="0"/>
              <w:jc w:val="left"/>
              <w:rPr>
                <w:rFonts w:cs="Arial"/>
                <w:sz w:val="18"/>
                <w:szCs w:val="18"/>
              </w:rPr>
            </w:pPr>
            <w:r w:rsidRPr="003D704C">
              <w:rPr>
                <w:rFonts w:cs="Arial"/>
                <w:sz w:val="18"/>
                <w:szCs w:val="18"/>
                <w:shd w:val="clear" w:color="auto" w:fill="FFFFFF"/>
              </w:rPr>
              <w:t>Интерфейс процесса</w:t>
            </w:r>
          </w:p>
        </w:tc>
        <w:tc>
          <w:tcPr>
            <w:tcW w:w="2061" w:type="dxa"/>
            <w:tcBorders>
              <w:top w:val="single" w:sz="4" w:space="0" w:color="auto"/>
              <w:left w:val="single" w:sz="4" w:space="0" w:color="auto"/>
              <w:bottom w:val="single" w:sz="4" w:space="0" w:color="auto"/>
              <w:right w:val="single" w:sz="4" w:space="0" w:color="auto"/>
            </w:tcBorders>
            <w:vAlign w:val="center"/>
            <w:hideMark/>
          </w:tcPr>
          <w:p w14:paraId="65FB2701" w14:textId="77777777" w:rsidR="00D11B7C" w:rsidRPr="003D704C" w:rsidRDefault="00522822">
            <w:pPr>
              <w:ind w:left="0"/>
              <w:jc w:val="center"/>
              <w:rPr>
                <w:rFonts w:cs="Arial"/>
                <w:sz w:val="18"/>
                <w:szCs w:val="18"/>
              </w:rPr>
            </w:pPr>
            <w:r w:rsidRPr="003D704C">
              <w:rPr>
                <w:rFonts w:cs="Arial"/>
                <w:sz w:val="18"/>
                <w:szCs w:val="18"/>
              </w:rPr>
              <w:object w:dxaOrig="1395" w:dyaOrig="930" w14:anchorId="631B3243">
                <v:shape id="_x0000_i1031" type="#_x0000_t75" style="width:69.2pt;height:46.3pt" o:ole="">
                  <v:imagedata r:id="rId22" o:title=""/>
                </v:shape>
                <o:OLEObject Type="Embed" ProgID="Visio.Drawing.15" ShapeID="_x0000_i1031" DrawAspect="Content" ObjectID="_1778997916" r:id="rId23"/>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6F144EF1" w14:textId="77777777" w:rsidR="00D11B7C" w:rsidRPr="003D704C" w:rsidRDefault="00D11B7C">
            <w:pPr>
              <w:ind w:left="0"/>
              <w:jc w:val="left"/>
              <w:rPr>
                <w:rFonts w:cs="Arial"/>
                <w:sz w:val="18"/>
                <w:szCs w:val="18"/>
              </w:rPr>
            </w:pPr>
            <w:r w:rsidRPr="003D704C">
              <w:rPr>
                <w:rFonts w:cs="Arial"/>
                <w:sz w:val="18"/>
                <w:szCs w:val="18"/>
              </w:rPr>
              <w:t>Элемент, обозначающий внешний (по отношению к текущей диаграмме) бизнес-процесс.</w:t>
            </w:r>
          </w:p>
        </w:tc>
      </w:tr>
      <w:tr w:rsidR="00D11B7C" w:rsidRPr="003D704C" w14:paraId="6C3788C2"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298F2AA0" w14:textId="77777777" w:rsidR="00D11B7C" w:rsidRPr="003D704C" w:rsidRDefault="00D11B7C">
            <w:pPr>
              <w:ind w:left="0"/>
              <w:jc w:val="left"/>
              <w:rPr>
                <w:rFonts w:cs="Arial"/>
                <w:sz w:val="18"/>
                <w:szCs w:val="18"/>
              </w:rPr>
            </w:pPr>
            <w:r w:rsidRPr="003D704C">
              <w:rPr>
                <w:rFonts w:cs="Arial"/>
                <w:sz w:val="18"/>
                <w:szCs w:val="18"/>
              </w:rPr>
              <w:t>Бумажный документ</w:t>
            </w:r>
          </w:p>
        </w:tc>
        <w:tc>
          <w:tcPr>
            <w:tcW w:w="2061" w:type="dxa"/>
            <w:tcBorders>
              <w:top w:val="single" w:sz="4" w:space="0" w:color="auto"/>
              <w:left w:val="single" w:sz="4" w:space="0" w:color="auto"/>
              <w:bottom w:val="single" w:sz="4" w:space="0" w:color="auto"/>
              <w:right w:val="single" w:sz="4" w:space="0" w:color="auto"/>
            </w:tcBorders>
            <w:vAlign w:val="center"/>
            <w:hideMark/>
          </w:tcPr>
          <w:p w14:paraId="74630447" w14:textId="77777777" w:rsidR="00D11B7C" w:rsidRPr="003D704C" w:rsidRDefault="00522822">
            <w:pPr>
              <w:ind w:left="0"/>
              <w:jc w:val="center"/>
              <w:rPr>
                <w:rFonts w:cs="Arial"/>
                <w:noProof/>
                <w:sz w:val="18"/>
                <w:szCs w:val="18"/>
              </w:rPr>
            </w:pPr>
            <w:r w:rsidRPr="003D704C">
              <w:rPr>
                <w:rFonts w:cs="Arial"/>
                <w:sz w:val="18"/>
                <w:szCs w:val="18"/>
              </w:rPr>
              <w:object w:dxaOrig="1395" w:dyaOrig="930" w14:anchorId="2564287B">
                <v:shape id="_x0000_i1032" type="#_x0000_t75" style="width:69.2pt;height:46.3pt" o:ole="">
                  <v:imagedata r:id="rId24" o:title=""/>
                </v:shape>
                <o:OLEObject Type="Embed" ProgID="Visio.Drawing.15" ShapeID="_x0000_i1032" DrawAspect="Content" ObjectID="_1778997917" r:id="rId25"/>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15A814ED" w14:textId="77777777" w:rsidR="00D11B7C" w:rsidRPr="003D704C" w:rsidRDefault="00D11B7C">
            <w:pPr>
              <w:ind w:left="0"/>
              <w:jc w:val="left"/>
              <w:rPr>
                <w:rFonts w:cs="Arial"/>
                <w:sz w:val="18"/>
                <w:szCs w:val="18"/>
              </w:rPr>
            </w:pPr>
            <w:r w:rsidRPr="003D704C">
              <w:rPr>
                <w:rFonts w:cs="Arial"/>
                <w:sz w:val="18"/>
                <w:szCs w:val="18"/>
              </w:rPr>
              <w:t>Используется для отображения на диаграмме бумажных документов.</w:t>
            </w:r>
          </w:p>
        </w:tc>
      </w:tr>
      <w:tr w:rsidR="00D11B7C" w:rsidRPr="003D704C" w14:paraId="3B593B6F"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29867151" w14:textId="77777777" w:rsidR="00D11B7C" w:rsidRPr="003D704C" w:rsidRDefault="00D11B7C">
            <w:pPr>
              <w:ind w:left="0"/>
              <w:jc w:val="left"/>
              <w:rPr>
                <w:rFonts w:cs="Arial"/>
                <w:sz w:val="18"/>
                <w:szCs w:val="18"/>
              </w:rPr>
            </w:pPr>
            <w:r w:rsidRPr="003D704C">
              <w:rPr>
                <w:rFonts w:cs="Arial"/>
                <w:sz w:val="18"/>
                <w:szCs w:val="18"/>
              </w:rPr>
              <w:lastRenderedPageBreak/>
              <w:t>Электронный документ</w:t>
            </w:r>
          </w:p>
        </w:tc>
        <w:tc>
          <w:tcPr>
            <w:tcW w:w="2061" w:type="dxa"/>
            <w:tcBorders>
              <w:top w:val="single" w:sz="4" w:space="0" w:color="auto"/>
              <w:left w:val="single" w:sz="4" w:space="0" w:color="auto"/>
              <w:bottom w:val="single" w:sz="4" w:space="0" w:color="auto"/>
              <w:right w:val="single" w:sz="4" w:space="0" w:color="auto"/>
            </w:tcBorders>
            <w:vAlign w:val="center"/>
            <w:hideMark/>
          </w:tcPr>
          <w:p w14:paraId="25B5E733" w14:textId="77777777" w:rsidR="00D11B7C" w:rsidRPr="003D704C" w:rsidRDefault="00522822">
            <w:pPr>
              <w:ind w:left="0"/>
              <w:jc w:val="center"/>
              <w:rPr>
                <w:rFonts w:cs="Arial"/>
                <w:noProof/>
                <w:sz w:val="18"/>
                <w:szCs w:val="18"/>
              </w:rPr>
            </w:pPr>
            <w:r w:rsidRPr="003D704C">
              <w:rPr>
                <w:rFonts w:cs="Arial"/>
                <w:sz w:val="18"/>
                <w:szCs w:val="18"/>
              </w:rPr>
              <w:object w:dxaOrig="1395" w:dyaOrig="930" w14:anchorId="0E71BEFE">
                <v:shape id="_x0000_i1033" type="#_x0000_t75" style="width:69.2pt;height:46.3pt" o:ole="">
                  <v:imagedata r:id="rId26" o:title=""/>
                </v:shape>
                <o:OLEObject Type="Embed" ProgID="Visio.Drawing.15" ShapeID="_x0000_i1033" DrawAspect="Content" ObjectID="_1778997918" r:id="rId27"/>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4E7360E6" w14:textId="77777777" w:rsidR="00D11B7C" w:rsidRPr="003D704C" w:rsidRDefault="00D11B7C">
            <w:pPr>
              <w:ind w:left="0"/>
              <w:jc w:val="left"/>
              <w:rPr>
                <w:rFonts w:cs="Arial"/>
                <w:sz w:val="18"/>
                <w:szCs w:val="18"/>
              </w:rPr>
            </w:pPr>
            <w:r w:rsidRPr="003D704C">
              <w:rPr>
                <w:rFonts w:cs="Arial"/>
                <w:sz w:val="18"/>
                <w:szCs w:val="18"/>
              </w:rPr>
              <w:t>Используется для отображения на диаграмме электронных документов.</w:t>
            </w:r>
          </w:p>
        </w:tc>
      </w:tr>
      <w:tr w:rsidR="00D11B7C" w:rsidRPr="003D704C" w14:paraId="4656009A" w14:textId="77777777" w:rsidTr="00E27118">
        <w:trPr>
          <w:trHeight w:val="572"/>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6949F008" w14:textId="77777777" w:rsidR="00D11B7C" w:rsidRPr="003D704C" w:rsidRDefault="00D11B7C">
            <w:pPr>
              <w:ind w:left="0"/>
              <w:jc w:val="left"/>
              <w:rPr>
                <w:rFonts w:cs="Arial"/>
                <w:sz w:val="18"/>
                <w:szCs w:val="18"/>
              </w:rPr>
            </w:pPr>
            <w:r w:rsidRPr="003D704C">
              <w:rPr>
                <w:rFonts w:cs="Arial"/>
                <w:sz w:val="18"/>
                <w:szCs w:val="18"/>
              </w:rPr>
              <w:t>Информация, ТМЦ</w:t>
            </w:r>
          </w:p>
        </w:tc>
        <w:tc>
          <w:tcPr>
            <w:tcW w:w="2061" w:type="dxa"/>
            <w:tcBorders>
              <w:top w:val="single" w:sz="4" w:space="0" w:color="auto"/>
              <w:left w:val="single" w:sz="4" w:space="0" w:color="auto"/>
              <w:bottom w:val="single" w:sz="4" w:space="0" w:color="auto"/>
              <w:right w:val="single" w:sz="4" w:space="0" w:color="auto"/>
            </w:tcBorders>
            <w:vAlign w:val="center"/>
            <w:hideMark/>
          </w:tcPr>
          <w:p w14:paraId="548A5386" w14:textId="77777777" w:rsidR="00D11B7C" w:rsidRPr="003D704C" w:rsidRDefault="00522822">
            <w:pPr>
              <w:ind w:left="0"/>
              <w:jc w:val="center"/>
              <w:rPr>
                <w:rFonts w:cs="Arial"/>
                <w:noProof/>
                <w:sz w:val="18"/>
                <w:szCs w:val="18"/>
              </w:rPr>
            </w:pPr>
            <w:r w:rsidRPr="003D704C">
              <w:rPr>
                <w:rFonts w:cs="Arial"/>
                <w:sz w:val="18"/>
                <w:szCs w:val="18"/>
              </w:rPr>
              <w:object w:dxaOrig="1395" w:dyaOrig="930" w14:anchorId="3CB8D49D">
                <v:shape id="_x0000_i1034" type="#_x0000_t75" style="width:69.2pt;height:46.3pt" o:ole="">
                  <v:imagedata r:id="rId28" o:title=""/>
                </v:shape>
                <o:OLEObject Type="Embed" ProgID="Visio.Drawing.15" ShapeID="_x0000_i1034" DrawAspect="Content" ObjectID="_1778997919" r:id="rId29"/>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59B315BE" w14:textId="77777777" w:rsidR="00D11B7C" w:rsidRPr="003D704C" w:rsidRDefault="00D11B7C">
            <w:pPr>
              <w:ind w:left="0"/>
              <w:jc w:val="left"/>
              <w:rPr>
                <w:rFonts w:cs="Arial"/>
                <w:sz w:val="18"/>
                <w:szCs w:val="18"/>
              </w:rPr>
            </w:pPr>
            <w:r w:rsidRPr="003D704C">
              <w:rPr>
                <w:rFonts w:cs="Arial"/>
                <w:sz w:val="18"/>
                <w:szCs w:val="18"/>
              </w:rPr>
              <w:t>Используется для отображения на диаграмме информации или ТМЦ.</w:t>
            </w:r>
          </w:p>
        </w:tc>
      </w:tr>
      <w:tr w:rsidR="00D11B7C" w:rsidRPr="003D704C" w14:paraId="2A9035BA"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6C61E0F8" w14:textId="77777777" w:rsidR="00D11B7C" w:rsidRPr="003D704C" w:rsidRDefault="00D11B7C">
            <w:pPr>
              <w:ind w:left="0"/>
              <w:jc w:val="left"/>
              <w:rPr>
                <w:rFonts w:cs="Arial"/>
                <w:sz w:val="18"/>
                <w:szCs w:val="18"/>
              </w:rPr>
            </w:pPr>
            <w:r w:rsidRPr="003D704C">
              <w:rPr>
                <w:rFonts w:cs="Arial"/>
                <w:sz w:val="18"/>
                <w:szCs w:val="18"/>
              </w:rPr>
              <w:t>Информационная система</w:t>
            </w:r>
          </w:p>
        </w:tc>
        <w:tc>
          <w:tcPr>
            <w:tcW w:w="2061" w:type="dxa"/>
            <w:tcBorders>
              <w:top w:val="single" w:sz="4" w:space="0" w:color="auto"/>
              <w:left w:val="single" w:sz="4" w:space="0" w:color="auto"/>
              <w:bottom w:val="single" w:sz="4" w:space="0" w:color="auto"/>
              <w:right w:val="single" w:sz="4" w:space="0" w:color="auto"/>
            </w:tcBorders>
            <w:vAlign w:val="center"/>
            <w:hideMark/>
          </w:tcPr>
          <w:p w14:paraId="02007FCF" w14:textId="77777777" w:rsidR="00D11B7C" w:rsidRPr="003D704C" w:rsidRDefault="00522822">
            <w:pPr>
              <w:ind w:left="0"/>
              <w:jc w:val="center"/>
              <w:rPr>
                <w:rFonts w:cs="Arial"/>
                <w:noProof/>
                <w:sz w:val="18"/>
                <w:szCs w:val="18"/>
              </w:rPr>
            </w:pPr>
            <w:r w:rsidRPr="003D704C">
              <w:rPr>
                <w:rFonts w:cs="Arial"/>
                <w:sz w:val="18"/>
                <w:szCs w:val="18"/>
              </w:rPr>
              <w:object w:dxaOrig="1395" w:dyaOrig="930" w14:anchorId="19C169AC">
                <v:shape id="_x0000_i1035" type="#_x0000_t75" style="width:69.2pt;height:46.3pt" o:ole="">
                  <v:imagedata r:id="rId30" o:title=""/>
                </v:shape>
                <o:OLEObject Type="Embed" ProgID="Visio.Drawing.15" ShapeID="_x0000_i1035" DrawAspect="Content" ObjectID="_1778997920" r:id="rId31"/>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6833E976" w14:textId="77777777" w:rsidR="00D11B7C" w:rsidRPr="003D704C" w:rsidRDefault="00D11B7C" w:rsidP="005F4CEA">
            <w:pPr>
              <w:ind w:left="0"/>
              <w:jc w:val="left"/>
              <w:rPr>
                <w:rFonts w:cs="Arial"/>
                <w:sz w:val="18"/>
                <w:szCs w:val="18"/>
              </w:rPr>
            </w:pPr>
            <w:r w:rsidRPr="003D704C">
              <w:rPr>
                <w:rFonts w:cs="Arial"/>
                <w:sz w:val="18"/>
                <w:szCs w:val="18"/>
              </w:rPr>
              <w:t xml:space="preserve">Используется для отображения на диаграмме информационной системы. </w:t>
            </w:r>
          </w:p>
        </w:tc>
      </w:tr>
      <w:tr w:rsidR="00D11B7C" w:rsidRPr="003D704C" w14:paraId="254E8526"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7969F396" w14:textId="77777777" w:rsidR="00D11B7C" w:rsidRPr="003D704C" w:rsidRDefault="00D11B7C">
            <w:pPr>
              <w:ind w:left="0"/>
              <w:jc w:val="left"/>
              <w:rPr>
                <w:rFonts w:cs="Arial"/>
                <w:sz w:val="18"/>
                <w:szCs w:val="18"/>
              </w:rPr>
            </w:pPr>
            <w:r w:rsidRPr="003D704C">
              <w:rPr>
                <w:rFonts w:cs="Arial"/>
                <w:sz w:val="18"/>
                <w:szCs w:val="18"/>
              </w:rPr>
              <w:t>База данных</w:t>
            </w:r>
          </w:p>
        </w:tc>
        <w:tc>
          <w:tcPr>
            <w:tcW w:w="2061" w:type="dxa"/>
            <w:tcBorders>
              <w:top w:val="single" w:sz="4" w:space="0" w:color="auto"/>
              <w:left w:val="single" w:sz="4" w:space="0" w:color="auto"/>
              <w:bottom w:val="single" w:sz="4" w:space="0" w:color="auto"/>
              <w:right w:val="single" w:sz="4" w:space="0" w:color="auto"/>
            </w:tcBorders>
            <w:vAlign w:val="center"/>
            <w:hideMark/>
          </w:tcPr>
          <w:p w14:paraId="70B2CB95" w14:textId="77777777" w:rsidR="00D11B7C" w:rsidRPr="003D704C" w:rsidRDefault="00522822">
            <w:pPr>
              <w:ind w:left="0"/>
              <w:jc w:val="center"/>
              <w:rPr>
                <w:rFonts w:cs="Arial"/>
                <w:noProof/>
                <w:sz w:val="18"/>
                <w:szCs w:val="18"/>
              </w:rPr>
            </w:pPr>
            <w:r w:rsidRPr="003D704C">
              <w:rPr>
                <w:rFonts w:cs="Arial"/>
                <w:sz w:val="18"/>
                <w:szCs w:val="18"/>
              </w:rPr>
              <w:object w:dxaOrig="1395" w:dyaOrig="930" w14:anchorId="2BFFAEC6">
                <v:shape id="_x0000_i1036" type="#_x0000_t75" style="width:69.2pt;height:46.3pt" o:ole="">
                  <v:imagedata r:id="rId32" o:title=""/>
                </v:shape>
                <o:OLEObject Type="Embed" ProgID="Visio.Drawing.15" ShapeID="_x0000_i1036" DrawAspect="Content" ObjectID="_1778997921" r:id="rId33"/>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16390A58" w14:textId="77777777" w:rsidR="00D11B7C" w:rsidRPr="003D704C" w:rsidRDefault="00D11B7C" w:rsidP="005F4CEA">
            <w:pPr>
              <w:ind w:left="0"/>
              <w:jc w:val="left"/>
              <w:rPr>
                <w:rFonts w:cs="Arial"/>
                <w:sz w:val="18"/>
                <w:szCs w:val="18"/>
              </w:rPr>
            </w:pPr>
            <w:r w:rsidRPr="003D704C">
              <w:rPr>
                <w:rFonts w:cs="Arial"/>
                <w:sz w:val="18"/>
                <w:szCs w:val="18"/>
              </w:rPr>
              <w:t xml:space="preserve">Используется для отображения на диаграмме базы данных. </w:t>
            </w:r>
          </w:p>
        </w:tc>
      </w:tr>
      <w:tr w:rsidR="00D11B7C" w:rsidRPr="003D704C" w14:paraId="29DCC14B"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5056B89A" w14:textId="77777777" w:rsidR="00D11B7C" w:rsidRPr="003D704C" w:rsidRDefault="00D11B7C">
            <w:pPr>
              <w:ind w:left="0"/>
              <w:jc w:val="left"/>
              <w:rPr>
                <w:rFonts w:cs="Arial"/>
                <w:sz w:val="18"/>
                <w:szCs w:val="18"/>
              </w:rPr>
            </w:pPr>
            <w:r w:rsidRPr="003D704C">
              <w:rPr>
                <w:rFonts w:cs="Arial"/>
                <w:sz w:val="18"/>
                <w:szCs w:val="18"/>
              </w:rPr>
              <w:t>Набор объектов</w:t>
            </w:r>
          </w:p>
        </w:tc>
        <w:tc>
          <w:tcPr>
            <w:tcW w:w="2061" w:type="dxa"/>
            <w:tcBorders>
              <w:top w:val="single" w:sz="4" w:space="0" w:color="auto"/>
              <w:left w:val="single" w:sz="4" w:space="0" w:color="auto"/>
              <w:bottom w:val="single" w:sz="4" w:space="0" w:color="auto"/>
              <w:right w:val="single" w:sz="4" w:space="0" w:color="auto"/>
            </w:tcBorders>
            <w:vAlign w:val="center"/>
            <w:hideMark/>
          </w:tcPr>
          <w:p w14:paraId="29F4D5D2" w14:textId="77777777" w:rsidR="00D11B7C" w:rsidRPr="003D704C" w:rsidRDefault="00522822">
            <w:pPr>
              <w:ind w:left="0"/>
              <w:jc w:val="center"/>
              <w:rPr>
                <w:rFonts w:cs="Arial"/>
                <w:noProof/>
                <w:sz w:val="18"/>
                <w:szCs w:val="18"/>
              </w:rPr>
            </w:pPr>
            <w:r w:rsidRPr="003D704C">
              <w:rPr>
                <w:rFonts w:cs="Arial"/>
                <w:sz w:val="18"/>
                <w:szCs w:val="18"/>
              </w:rPr>
              <w:object w:dxaOrig="1395" w:dyaOrig="930" w14:anchorId="0AE099C1">
                <v:shape id="_x0000_i1037" type="#_x0000_t75" style="width:69.2pt;height:46.3pt" o:ole="">
                  <v:imagedata r:id="rId34" o:title=""/>
                </v:shape>
                <o:OLEObject Type="Embed" ProgID="Visio.Drawing.15" ShapeID="_x0000_i1037" DrawAspect="Content" ObjectID="_1778997922" r:id="rId35"/>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30BBA604" w14:textId="77777777" w:rsidR="00D11B7C" w:rsidRPr="003D704C" w:rsidRDefault="00D11B7C" w:rsidP="005F4CEA">
            <w:pPr>
              <w:ind w:left="0"/>
              <w:jc w:val="left"/>
              <w:rPr>
                <w:rFonts w:cs="Arial"/>
                <w:sz w:val="18"/>
                <w:szCs w:val="18"/>
              </w:rPr>
            </w:pPr>
            <w:r w:rsidRPr="003D704C">
              <w:rPr>
                <w:rFonts w:cs="Arial"/>
                <w:sz w:val="18"/>
                <w:szCs w:val="18"/>
              </w:rPr>
              <w:t xml:space="preserve">Используется для отображения на диаграмме наборов объектов. </w:t>
            </w:r>
          </w:p>
        </w:tc>
      </w:tr>
      <w:tr w:rsidR="00D11B7C" w:rsidRPr="003D704C" w14:paraId="763349ED" w14:textId="77777777" w:rsidTr="00E27118">
        <w:trPr>
          <w:jc w:val="center"/>
        </w:trPr>
        <w:tc>
          <w:tcPr>
            <w:tcW w:w="2223" w:type="dxa"/>
            <w:tcBorders>
              <w:top w:val="single" w:sz="4" w:space="0" w:color="auto"/>
              <w:left w:val="single" w:sz="4" w:space="0" w:color="auto"/>
              <w:bottom w:val="single" w:sz="4" w:space="0" w:color="auto"/>
              <w:right w:val="single" w:sz="4" w:space="0" w:color="auto"/>
            </w:tcBorders>
            <w:vAlign w:val="center"/>
            <w:hideMark/>
          </w:tcPr>
          <w:p w14:paraId="14F02BEC" w14:textId="77777777" w:rsidR="00D11B7C" w:rsidRPr="003D704C" w:rsidRDefault="00D11B7C">
            <w:pPr>
              <w:ind w:left="0"/>
              <w:jc w:val="left"/>
              <w:rPr>
                <w:rFonts w:cs="Arial"/>
                <w:sz w:val="18"/>
                <w:szCs w:val="18"/>
              </w:rPr>
            </w:pPr>
            <w:r w:rsidRPr="003D704C">
              <w:rPr>
                <w:rFonts w:cs="Arial"/>
                <w:sz w:val="18"/>
                <w:szCs w:val="18"/>
              </w:rPr>
              <w:t>Термин</w:t>
            </w:r>
          </w:p>
        </w:tc>
        <w:tc>
          <w:tcPr>
            <w:tcW w:w="2061" w:type="dxa"/>
            <w:tcBorders>
              <w:top w:val="single" w:sz="4" w:space="0" w:color="auto"/>
              <w:left w:val="single" w:sz="4" w:space="0" w:color="auto"/>
              <w:bottom w:val="single" w:sz="4" w:space="0" w:color="auto"/>
              <w:right w:val="single" w:sz="4" w:space="0" w:color="auto"/>
            </w:tcBorders>
            <w:vAlign w:val="center"/>
            <w:hideMark/>
          </w:tcPr>
          <w:p w14:paraId="5CD1AFC2" w14:textId="77777777" w:rsidR="00D11B7C" w:rsidRPr="003D704C" w:rsidRDefault="00522822">
            <w:pPr>
              <w:ind w:left="0"/>
              <w:jc w:val="center"/>
              <w:rPr>
                <w:rFonts w:cs="Arial"/>
                <w:noProof/>
                <w:sz w:val="18"/>
                <w:szCs w:val="18"/>
              </w:rPr>
            </w:pPr>
            <w:r w:rsidRPr="003D704C">
              <w:rPr>
                <w:rFonts w:cs="Arial"/>
                <w:sz w:val="18"/>
                <w:szCs w:val="18"/>
              </w:rPr>
              <w:object w:dxaOrig="1845" w:dyaOrig="481" w14:anchorId="657740F3">
                <v:shape id="_x0000_i1038" type="#_x0000_t75" style="width:92.1pt;height:23.85pt" o:ole="">
                  <v:imagedata r:id="rId36" o:title=""/>
                </v:shape>
                <o:OLEObject Type="Embed" ProgID="Visio.Drawing.15" ShapeID="_x0000_i1038" DrawAspect="Content" ObjectID="_1778997923" r:id="rId37"/>
              </w:object>
            </w:r>
          </w:p>
        </w:tc>
        <w:tc>
          <w:tcPr>
            <w:tcW w:w="4849" w:type="dxa"/>
            <w:tcBorders>
              <w:top w:val="single" w:sz="4" w:space="0" w:color="auto"/>
              <w:left w:val="single" w:sz="4" w:space="0" w:color="auto"/>
              <w:bottom w:val="single" w:sz="4" w:space="0" w:color="auto"/>
              <w:right w:val="single" w:sz="4" w:space="0" w:color="auto"/>
            </w:tcBorders>
            <w:vAlign w:val="center"/>
            <w:hideMark/>
          </w:tcPr>
          <w:p w14:paraId="73509A10" w14:textId="77777777" w:rsidR="00D11B7C" w:rsidRPr="003D704C" w:rsidRDefault="00D11B7C" w:rsidP="005F4CEA">
            <w:pPr>
              <w:ind w:left="0"/>
              <w:jc w:val="left"/>
              <w:rPr>
                <w:rFonts w:cs="Arial"/>
                <w:sz w:val="18"/>
                <w:szCs w:val="18"/>
              </w:rPr>
            </w:pPr>
            <w:r w:rsidRPr="003D704C">
              <w:rPr>
                <w:rFonts w:cs="Arial"/>
                <w:sz w:val="18"/>
                <w:szCs w:val="18"/>
              </w:rPr>
              <w:t xml:space="preserve">Используется для обозначения статусов бумажных/электронных документов, баз данных и т.д. </w:t>
            </w:r>
          </w:p>
        </w:tc>
      </w:tr>
    </w:tbl>
    <w:p w14:paraId="28A7FB84" w14:textId="77777777" w:rsidR="00D11B7C" w:rsidRPr="003D704C" w:rsidRDefault="00D11B7C" w:rsidP="00D11B7C"/>
    <w:p w14:paraId="4F68B884" w14:textId="77777777" w:rsidR="00310192" w:rsidRPr="003D704C" w:rsidRDefault="00310192" w:rsidP="00310192">
      <w:pPr>
        <w:pStyle w:val="1"/>
        <w:pageBreakBefore/>
      </w:pPr>
      <w:bookmarkStart w:id="51" w:name="_Toc179018201"/>
      <w:bookmarkStart w:id="52" w:name="_Toc180896341"/>
      <w:bookmarkStart w:id="53" w:name="_Toc6908647"/>
      <w:bookmarkStart w:id="54" w:name="Диаграмма_a9f2a038"/>
      <w:bookmarkEnd w:id="42"/>
      <w:bookmarkEnd w:id="43"/>
      <w:r w:rsidRPr="003D704C">
        <w:lastRenderedPageBreak/>
        <w:t>Диаграмма процесса</w:t>
      </w:r>
      <w:bookmarkEnd w:id="51"/>
      <w:bookmarkEnd w:id="52"/>
      <w:bookmarkEnd w:id="53"/>
    </w:p>
    <w:tbl>
      <w:tblPr>
        <w:tblW w:w="9947" w:type="dxa"/>
        <w:jc w:val="center"/>
        <w:tblLook w:val="04A0" w:firstRow="1" w:lastRow="0" w:firstColumn="1" w:lastColumn="0" w:noHBand="0" w:noVBand="1"/>
      </w:tblPr>
      <w:tblGrid>
        <w:gridCol w:w="9947"/>
      </w:tblGrid>
      <w:tr w:rsidR="00310192" w:rsidRPr="003D704C" w14:paraId="3E9D56B0" w14:textId="77777777" w:rsidTr="00310192">
        <w:trPr>
          <w:trHeight w:val="13948"/>
          <w:jc w:val="center"/>
        </w:trPr>
        <w:tc>
          <w:tcPr>
            <w:tcW w:w="9947" w:type="dxa"/>
          </w:tcPr>
          <w:bookmarkStart w:id="55" w:name="Рисунок_fdaa7215"/>
          <w:bookmarkEnd w:id="55"/>
          <w:p w14:paraId="7F7B7751" w14:textId="3AD90608" w:rsidR="00310192" w:rsidRPr="003D704C" w:rsidRDefault="00265355">
            <w:pPr>
              <w:ind w:left="0"/>
              <w:jc w:val="center"/>
              <w:rPr>
                <w:rFonts w:cs="Arial"/>
              </w:rPr>
            </w:pPr>
            <w:r>
              <w:object w:dxaOrig="15451" w:dyaOrig="16575" w14:anchorId="3E46A8AF">
                <v:shape id="_x0000_i1039" type="#_x0000_t75" style="width:481.1pt;height:516.15pt" o:ole="">
                  <v:imagedata r:id="rId38" o:title=""/>
                </v:shape>
                <o:OLEObject Type="Embed" ProgID="Visio.Drawing.15" ShapeID="_x0000_i1039" DrawAspect="Content" ObjectID="_1778997924" r:id="rId39"/>
              </w:object>
            </w:r>
          </w:p>
        </w:tc>
      </w:tr>
      <w:bookmarkEnd w:id="54"/>
    </w:tbl>
    <w:p w14:paraId="351365F2" w14:textId="77777777" w:rsidR="00310192" w:rsidRPr="003D704C" w:rsidRDefault="00310192" w:rsidP="008943E8">
      <w:pPr>
        <w:pStyle w:val="2"/>
        <w:numPr>
          <w:ilvl w:val="0"/>
          <w:numId w:val="0"/>
        </w:numPr>
        <w:sectPr w:rsidR="00310192" w:rsidRPr="003D704C" w:rsidSect="005B4597">
          <w:footerReference w:type="default" r:id="rId40"/>
          <w:pgSz w:w="11906" w:h="16838"/>
          <w:pgMar w:top="851" w:right="851" w:bottom="851" w:left="1418" w:header="567" w:footer="567" w:gutter="0"/>
          <w:cols w:space="720"/>
          <w:titlePg/>
          <w:docGrid w:linePitch="272"/>
        </w:sectPr>
      </w:pPr>
    </w:p>
    <w:p w14:paraId="443ABDBF" w14:textId="77777777" w:rsidR="004E58AF" w:rsidRPr="00405892" w:rsidRDefault="00310192" w:rsidP="00405892">
      <w:pPr>
        <w:pStyle w:val="1"/>
      </w:pPr>
      <w:bookmarkStart w:id="56" w:name="_Toc340699936"/>
      <w:bookmarkStart w:id="57" w:name="_Toc6908648"/>
      <w:bookmarkStart w:id="58" w:name="_Toc180896342"/>
      <w:bookmarkStart w:id="59" w:name="ОписаниеДействий_a5a5031a"/>
      <w:r w:rsidRPr="003D704C">
        <w:lastRenderedPageBreak/>
        <w:t>Описание функций процесса</w:t>
      </w:r>
      <w:bookmarkStart w:id="60" w:name="Подпроцессы_a4172a46"/>
      <w:bookmarkEnd w:id="56"/>
      <w:bookmarkEnd w:id="57"/>
    </w:p>
    <w:p w14:paraId="1C8E1125" w14:textId="77777777" w:rsidR="00310192" w:rsidRPr="003D704C" w:rsidRDefault="00310192" w:rsidP="00A043C4">
      <w:pPr>
        <w:pStyle w:val="2"/>
        <w:numPr>
          <w:ilvl w:val="0"/>
          <w:numId w:val="0"/>
        </w:numPr>
        <w:ind w:left="567"/>
        <w:rPr>
          <w:i/>
        </w:rPr>
      </w:pPr>
      <w:r w:rsidRPr="003D704C">
        <w:fldChar w:fldCharType="begin"/>
      </w:r>
      <w:r w:rsidRPr="003D704C">
        <w:instrText>DOCVARIABLE Процесс_2f3b78ca_1</w:instrText>
      </w:r>
      <w:r w:rsidRPr="003D704C">
        <w:fldChar w:fldCharType="separate"/>
      </w:r>
      <w:bookmarkStart w:id="61" w:name="_Toc6908649"/>
      <w:r w:rsidR="00405892">
        <w:t>А3.1 Выгрузить документы доставки из 1С в WMS</w:t>
      </w:r>
      <w:bookmarkEnd w:id="61"/>
      <w:r w:rsidRPr="003D704C">
        <w:fldChar w:fldCharType="end"/>
      </w:r>
      <w:r w:rsidR="004F05BB" w:rsidRPr="003D704C">
        <w:t xml:space="preserve"> </w:t>
      </w:r>
    </w:p>
    <w:p w14:paraId="11347A3B" w14:textId="77777777" w:rsidR="001014F6" w:rsidRPr="003D704C" w:rsidRDefault="007E0600" w:rsidP="00650980">
      <w:pPr>
        <w:rPr>
          <w:rFonts w:cs="Arial"/>
        </w:rPr>
      </w:pPr>
      <w:r w:rsidRPr="003D704C">
        <w:rPr>
          <w:rStyle w:val="50"/>
        </w:rPr>
        <w:t>Начало выполнения:</w:t>
      </w:r>
      <w:r w:rsidRPr="003D704C">
        <w:rPr>
          <w:rFonts w:cs="Arial"/>
        </w:rPr>
        <w:t xml:space="preserve"> </w:t>
      </w:r>
    </w:p>
    <w:p w14:paraId="2541EF58" w14:textId="77777777" w:rsidR="003D1809" w:rsidRPr="003D704C" w:rsidRDefault="007E0600" w:rsidP="00650980">
      <w:pPr>
        <w:rPr>
          <w:rFonts w:cs="Arial"/>
        </w:rPr>
      </w:pPr>
      <w:r w:rsidRPr="003D704C">
        <w:rPr>
          <w:rFonts w:cs="Arial"/>
        </w:rPr>
        <w:fldChar w:fldCharType="begin"/>
      </w:r>
      <w:r w:rsidRPr="003D704C">
        <w:rPr>
          <w:rFonts w:cs="Arial"/>
        </w:rPr>
        <w:instrText>DOCVARIABLE Начало_процесса_a84c9408_1</w:instrText>
      </w:r>
      <w:r w:rsidRPr="003D704C">
        <w:rPr>
          <w:rFonts w:cs="Arial"/>
        </w:rPr>
        <w:fldChar w:fldCharType="separate"/>
      </w:r>
      <w:r w:rsidR="00405892">
        <w:rPr>
          <w:rFonts w:cs="Arial"/>
        </w:rPr>
        <w:t>Подготовлены маршруты доставки, документы самовывозов, ПРМ, РКС, Сводные накладные</w:t>
      </w:r>
      <w:r w:rsidRPr="003D704C">
        <w:rPr>
          <w:rFonts w:cs="Arial"/>
        </w:rPr>
        <w:fldChar w:fldCharType="end"/>
      </w:r>
      <w:r w:rsidRPr="003D704C">
        <w:rPr>
          <w:rFonts w:cs="Arial"/>
        </w:rPr>
        <w:t xml:space="preserve"> </w:t>
      </w:r>
    </w:p>
    <w:p w14:paraId="6D87C880" w14:textId="77777777" w:rsidR="001B4B07" w:rsidRPr="003D704C" w:rsidRDefault="00424C43" w:rsidP="00310192">
      <w:pPr>
        <w:pStyle w:val="5"/>
        <w:rPr>
          <w:rFonts w:cs="Arial"/>
          <w:szCs w:val="20"/>
        </w:rPr>
      </w:pPr>
      <w:r>
        <w:rPr>
          <w:rFonts w:cs="Arial"/>
          <w:noProof/>
          <w:szCs w:val="20"/>
        </w:rPr>
        <w:drawing>
          <wp:inline distT="0" distB="0" distL="0" distR="0" wp14:anchorId="7F3BEC01" wp14:editId="38D9CEDC">
            <wp:extent cx="267335" cy="180975"/>
            <wp:effectExtent l="0" t="0" r="0" b="0"/>
            <wp:docPr id="18" name="Рисунок 18" descr="e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mp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335" cy="180975"/>
                    </a:xfrm>
                    <a:prstGeom prst="rect">
                      <a:avLst/>
                    </a:prstGeom>
                    <a:noFill/>
                    <a:ln>
                      <a:noFill/>
                    </a:ln>
                  </pic:spPr>
                </pic:pic>
              </a:graphicData>
            </a:graphic>
          </wp:inline>
        </w:drawing>
      </w:r>
      <w:r w:rsidR="001B4B07" w:rsidRPr="003D704C">
        <w:rPr>
          <w:rFonts w:cs="Arial"/>
          <w:szCs w:val="20"/>
        </w:rPr>
        <w:t>Исполнители:</w:t>
      </w:r>
    </w:p>
    <w:bookmarkStart w:id="62" w:name="Исполнители_abd1eeba_1"/>
    <w:p w14:paraId="0D23C5EC" w14:textId="77777777" w:rsidR="001B4B07" w:rsidRPr="003D704C" w:rsidRDefault="001B4B07" w:rsidP="003F537A">
      <w:pPr>
        <w:ind w:left="1080"/>
      </w:pPr>
      <w:r w:rsidRPr="003D704C">
        <w:fldChar w:fldCharType="begin"/>
      </w:r>
      <w:r w:rsidRPr="003D704C">
        <w:instrText>DOCVARIABLE Исполнитель_процесса_86679d2f_1_1</w:instrText>
      </w:r>
      <w:r w:rsidRPr="003D704C">
        <w:fldChar w:fldCharType="separate"/>
      </w:r>
      <w:r w:rsidR="00405892">
        <w:t xml:space="preserve">Старший смены </w:t>
      </w:r>
      <w:r w:rsidRPr="003D704C">
        <w:fldChar w:fldCharType="end"/>
      </w:r>
    </w:p>
    <w:p w14:paraId="306CA61C" w14:textId="77777777" w:rsidR="001014F6" w:rsidRPr="003D704C" w:rsidRDefault="00424C43" w:rsidP="008800D9">
      <w:bookmarkStart w:id="63" w:name="Секция_Подразделение_7b49cedd_1"/>
      <w:bookmarkStart w:id="64" w:name="С_Предмет_деятельности_5813c69d_1"/>
      <w:bookmarkStart w:id="65" w:name="Полный_список_субъектов__760e50f6_1"/>
      <w:bookmarkStart w:id="66" w:name="С_Требования_к_срокам_92effd16_1"/>
      <w:bookmarkEnd w:id="62"/>
      <w:bookmarkEnd w:id="63"/>
      <w:bookmarkEnd w:id="64"/>
      <w:bookmarkEnd w:id="65"/>
      <w:r>
        <w:rPr>
          <w:b/>
          <w:noProof/>
        </w:rPr>
        <w:drawing>
          <wp:inline distT="0" distB="0" distL="0" distR="0" wp14:anchorId="16E1A85D" wp14:editId="6A04B47A">
            <wp:extent cx="370840" cy="370840"/>
            <wp:effectExtent l="0" t="0" r="0" b="0"/>
            <wp:docPr id="19" name="Рисунок 19" descr="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840" cy="370840"/>
                    </a:xfrm>
                    <a:prstGeom prst="rect">
                      <a:avLst/>
                    </a:prstGeom>
                    <a:noFill/>
                    <a:ln>
                      <a:noFill/>
                    </a:ln>
                  </pic:spPr>
                </pic:pic>
              </a:graphicData>
            </a:graphic>
          </wp:inline>
        </w:drawing>
      </w:r>
      <w:r w:rsidR="003E4444" w:rsidRPr="003D704C">
        <w:rPr>
          <w:b/>
        </w:rPr>
        <w:t>Сроки выполнения</w:t>
      </w:r>
      <w:r w:rsidR="008800D9" w:rsidRPr="003D704C">
        <w:rPr>
          <w:b/>
        </w:rPr>
        <w:t>:</w:t>
      </w:r>
      <w:r w:rsidR="008800D9" w:rsidRPr="003D704C">
        <w:t xml:space="preserve"> </w:t>
      </w:r>
    </w:p>
    <w:p w14:paraId="532D3C90" w14:textId="2FD07C3C" w:rsidR="008800D9" w:rsidRPr="003D704C" w:rsidRDefault="008800D9" w:rsidP="008800D9">
      <w:r w:rsidRPr="003D704C">
        <w:fldChar w:fldCharType="begin"/>
      </w:r>
      <w:r w:rsidRPr="003D704C">
        <w:instrText>DOCVARIABLE Требования_к_срокам_92effd16_1</w:instrText>
      </w:r>
      <w:r w:rsidRPr="003D704C">
        <w:fldChar w:fldCharType="separate"/>
      </w:r>
      <w:r w:rsidR="00405892">
        <w:t>20 минут с момента поступления информации о готовых к выгрузке документ</w:t>
      </w:r>
      <w:r w:rsidR="00183038">
        <w:t>ов</w:t>
      </w:r>
      <w:r w:rsidRPr="003D704C">
        <w:fldChar w:fldCharType="end"/>
      </w:r>
    </w:p>
    <w:p w14:paraId="09794997" w14:textId="77777777" w:rsidR="008800D9" w:rsidRPr="003D704C" w:rsidRDefault="009156EC" w:rsidP="00C55331">
      <w:pPr>
        <w:pStyle w:val="5"/>
        <w:rPr>
          <w:u w:val="single"/>
        </w:rPr>
      </w:pPr>
      <w:bookmarkStart w:id="67" w:name="С_Комментарий_8593860d_1"/>
      <w:bookmarkEnd w:id="66"/>
      <w:r w:rsidRPr="003D704C">
        <w:t xml:space="preserve"> </w:t>
      </w:r>
      <w:r w:rsidR="00424C43">
        <w:rPr>
          <w:noProof/>
        </w:rPr>
        <w:drawing>
          <wp:inline distT="0" distB="0" distL="0" distR="0" wp14:anchorId="518C8B1B" wp14:editId="17C15C09">
            <wp:extent cx="267335" cy="267335"/>
            <wp:effectExtent l="0" t="0" r="0" b="0"/>
            <wp:docPr id="20" name="Рисунок 20" descr="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nu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Pr="003D704C">
        <w:t xml:space="preserve"> </w:t>
      </w:r>
      <w:r w:rsidR="00E91EAF" w:rsidRPr="003D704C">
        <w:t>Инструкция по выполнению</w:t>
      </w:r>
      <w:r w:rsidR="000533EE" w:rsidRPr="003D704C">
        <w:t>:</w:t>
      </w:r>
    </w:p>
    <w:p w14:paraId="0D08E134" w14:textId="77777777" w:rsidR="00405892" w:rsidRPr="00405892" w:rsidRDefault="00405892" w:rsidP="00405892">
      <w:pPr>
        <w:numPr>
          <w:ilvl w:val="0"/>
          <w:numId w:val="46"/>
        </w:numPr>
        <w:autoSpaceDE w:val="0"/>
        <w:autoSpaceDN w:val="0"/>
        <w:adjustRightInd w:val="0"/>
        <w:spacing w:after="160" w:line="259" w:lineRule="auto"/>
        <w:ind w:left="1440"/>
        <w:contextualSpacing/>
        <w:rPr>
          <w:rFonts w:cs="Arial"/>
          <w:color w:val="000000"/>
          <w:szCs w:val="20"/>
        </w:rPr>
      </w:pPr>
      <w:r w:rsidRPr="00405892">
        <w:rPr>
          <w:rFonts w:cs="Arial"/>
          <w:color w:val="000000"/>
          <w:szCs w:val="20"/>
        </w:rPr>
        <w:t xml:space="preserve">Выгрузить документы по заказам из 1С в </w:t>
      </w:r>
      <w:r w:rsidRPr="00405892">
        <w:rPr>
          <w:rFonts w:cs="Arial"/>
          <w:color w:val="000000"/>
          <w:szCs w:val="20"/>
          <w:lang w:val="en-US" w:eastAsia="en-US"/>
        </w:rPr>
        <w:t>WMS</w:t>
      </w:r>
      <w:r w:rsidRPr="00405892">
        <w:rPr>
          <w:rFonts w:cs="Arial"/>
          <w:color w:val="000000"/>
          <w:szCs w:val="20"/>
        </w:rPr>
        <w:t xml:space="preserve"> и запустить документы доставки в работу в </w:t>
      </w:r>
      <w:r w:rsidRPr="00405892">
        <w:rPr>
          <w:rFonts w:cs="Arial"/>
          <w:color w:val="000000"/>
          <w:szCs w:val="20"/>
          <w:lang w:val="en-US" w:eastAsia="en-US"/>
        </w:rPr>
        <w:t>WMS</w:t>
      </w:r>
      <w:r w:rsidRPr="00405892">
        <w:rPr>
          <w:rFonts w:cs="Arial"/>
          <w:color w:val="000000"/>
          <w:szCs w:val="20"/>
        </w:rPr>
        <w:t>, как описано в инструкции (Приложение А).</w:t>
      </w:r>
    </w:p>
    <w:p w14:paraId="28B435F9" w14:textId="77777777" w:rsidR="00405892" w:rsidRPr="00405892" w:rsidRDefault="00405892" w:rsidP="00405892">
      <w:pPr>
        <w:autoSpaceDE w:val="0"/>
        <w:autoSpaceDN w:val="0"/>
        <w:adjustRightInd w:val="0"/>
        <w:spacing w:after="0"/>
        <w:rPr>
          <w:rFonts w:cs="Arial"/>
          <w:szCs w:val="20"/>
        </w:rPr>
      </w:pPr>
      <w:r w:rsidRPr="00405892">
        <w:rPr>
          <w:rFonts w:cs="Arial"/>
          <w:color w:val="000000"/>
          <w:szCs w:val="20"/>
        </w:rPr>
        <w:t>Для выгрузки документов по заказам из 1С в WMS используют 2 способа:</w:t>
      </w:r>
    </w:p>
    <w:p w14:paraId="24876022" w14:textId="77777777" w:rsidR="00405892" w:rsidRPr="00405892" w:rsidRDefault="00405892" w:rsidP="00405892">
      <w:pPr>
        <w:numPr>
          <w:ilvl w:val="0"/>
          <w:numId w:val="45"/>
        </w:numPr>
        <w:autoSpaceDE w:val="0"/>
        <w:autoSpaceDN w:val="0"/>
        <w:adjustRightInd w:val="0"/>
        <w:spacing w:after="0"/>
        <w:ind w:left="1440"/>
        <w:rPr>
          <w:rFonts w:cs="Arial"/>
          <w:szCs w:val="20"/>
        </w:rPr>
      </w:pPr>
      <w:r w:rsidRPr="00405892">
        <w:rPr>
          <w:rFonts w:cs="Arial"/>
          <w:color w:val="000000"/>
          <w:szCs w:val="20"/>
        </w:rPr>
        <w:t>Инструмент Формирование доставки;</w:t>
      </w:r>
    </w:p>
    <w:p w14:paraId="787FC78C" w14:textId="77777777" w:rsidR="00405892" w:rsidRPr="00405892" w:rsidRDefault="00405892" w:rsidP="00405892">
      <w:pPr>
        <w:numPr>
          <w:ilvl w:val="0"/>
          <w:numId w:val="45"/>
        </w:numPr>
        <w:autoSpaceDE w:val="0"/>
        <w:autoSpaceDN w:val="0"/>
        <w:adjustRightInd w:val="0"/>
        <w:spacing w:after="0"/>
        <w:ind w:left="1440"/>
        <w:rPr>
          <w:rFonts w:cs="Arial"/>
          <w:color w:val="000000"/>
          <w:szCs w:val="20"/>
        </w:rPr>
      </w:pPr>
      <w:r w:rsidRPr="00405892">
        <w:rPr>
          <w:rFonts w:cs="Arial"/>
          <w:color w:val="000000"/>
          <w:szCs w:val="20"/>
        </w:rPr>
        <w:t>Внешняя обработка «Выгрузка WMSLite».</w:t>
      </w:r>
    </w:p>
    <w:p w14:paraId="591745D6" w14:textId="77777777" w:rsidR="000533EE" w:rsidRPr="00405892" w:rsidRDefault="00405892" w:rsidP="00405892">
      <w:pPr>
        <w:numPr>
          <w:ilvl w:val="0"/>
          <w:numId w:val="46"/>
        </w:numPr>
        <w:autoSpaceDE w:val="0"/>
        <w:autoSpaceDN w:val="0"/>
        <w:adjustRightInd w:val="0"/>
        <w:spacing w:after="160" w:line="259" w:lineRule="auto"/>
        <w:ind w:left="1440"/>
        <w:contextualSpacing/>
        <w:rPr>
          <w:rFonts w:cs="Arial"/>
          <w:szCs w:val="20"/>
        </w:rPr>
      </w:pPr>
      <w:r w:rsidRPr="00405892">
        <w:rPr>
          <w:rFonts w:cs="Arial"/>
          <w:color w:val="000000"/>
          <w:szCs w:val="20"/>
        </w:rPr>
        <w:t>Запустить заказы в работу (Приложение Б).</w:t>
      </w:r>
    </w:p>
    <w:p w14:paraId="6CDF05DF" w14:textId="77777777" w:rsidR="001B77AE" w:rsidRPr="003D704C" w:rsidRDefault="001B77AE" w:rsidP="001B77AE">
      <w:pPr>
        <w:rPr>
          <w:rStyle w:val="50"/>
        </w:rPr>
      </w:pPr>
      <w:bookmarkStart w:id="68" w:name="С_Результат_процесса_c7700220_1"/>
      <w:bookmarkEnd w:id="67"/>
      <w:r w:rsidRPr="003D704C">
        <w:rPr>
          <w:rStyle w:val="50"/>
        </w:rPr>
        <w:t>Результат выполнения:</w:t>
      </w:r>
    </w:p>
    <w:p w14:paraId="42F121C4" w14:textId="77777777" w:rsidR="001B77AE" w:rsidRPr="003D704C" w:rsidRDefault="001B77AE" w:rsidP="007E0600">
      <w:r w:rsidRPr="003D704C">
        <w:fldChar w:fldCharType="begin"/>
      </w:r>
      <w:r w:rsidRPr="003D704C">
        <w:instrText>DOCVARIABLE Результат_процесса_c7700220_1</w:instrText>
      </w:r>
      <w:r w:rsidRPr="003D704C">
        <w:fldChar w:fldCharType="separate"/>
      </w:r>
      <w:r w:rsidR="00405892">
        <w:t>Заказы по маршрутам выгружены в WMS и запущены в работу</w:t>
      </w:r>
      <w:r w:rsidRPr="003D704C">
        <w:fldChar w:fldCharType="end"/>
      </w:r>
      <w:bookmarkEnd w:id="68"/>
      <w:r w:rsidRPr="003D704C">
        <w:t xml:space="preserve"> </w:t>
      </w:r>
    </w:p>
    <w:p w14:paraId="37A92974" w14:textId="77777777" w:rsidR="00213932" w:rsidRPr="00405892" w:rsidRDefault="00F0571E" w:rsidP="00405892">
      <w:r w:rsidRPr="003D704C">
        <w:t xml:space="preserve"> </w:t>
      </w:r>
    </w:p>
    <w:p w14:paraId="6FA82B64" w14:textId="77777777" w:rsidR="00310192" w:rsidRPr="003D704C" w:rsidRDefault="00310192" w:rsidP="00A043C4">
      <w:pPr>
        <w:pStyle w:val="2"/>
        <w:numPr>
          <w:ilvl w:val="0"/>
          <w:numId w:val="0"/>
        </w:numPr>
        <w:ind w:left="567"/>
        <w:rPr>
          <w:i/>
        </w:rPr>
      </w:pPr>
      <w:r w:rsidRPr="003D704C">
        <w:fldChar w:fldCharType="begin"/>
      </w:r>
      <w:r w:rsidRPr="003D704C">
        <w:instrText>DOCVARIABLE Процесс_2f3b78ca_2</w:instrText>
      </w:r>
      <w:r w:rsidRPr="003D704C">
        <w:fldChar w:fldCharType="separate"/>
      </w:r>
      <w:bookmarkStart w:id="69" w:name="_Toc6908650"/>
      <w:r w:rsidR="00405892">
        <w:t>А3.2 Переместить товар из зоны хранения в зону набора</w:t>
      </w:r>
      <w:bookmarkEnd w:id="69"/>
      <w:r w:rsidRPr="003D704C">
        <w:fldChar w:fldCharType="end"/>
      </w:r>
      <w:r w:rsidR="004F05BB" w:rsidRPr="003D704C">
        <w:t xml:space="preserve"> </w:t>
      </w:r>
    </w:p>
    <w:p w14:paraId="21959CE2" w14:textId="77777777" w:rsidR="001014F6" w:rsidRPr="003D704C" w:rsidRDefault="007E0600" w:rsidP="00650980">
      <w:pPr>
        <w:rPr>
          <w:rFonts w:cs="Arial"/>
        </w:rPr>
      </w:pPr>
      <w:r w:rsidRPr="003D704C">
        <w:rPr>
          <w:rStyle w:val="50"/>
        </w:rPr>
        <w:t>Начало выполнения:</w:t>
      </w:r>
      <w:r w:rsidRPr="003D704C">
        <w:rPr>
          <w:rFonts w:cs="Arial"/>
        </w:rPr>
        <w:t xml:space="preserve"> </w:t>
      </w:r>
    </w:p>
    <w:p w14:paraId="03B03FD4" w14:textId="38C81D35" w:rsidR="003D1809" w:rsidRPr="003D704C" w:rsidRDefault="007E0600" w:rsidP="00650980">
      <w:pPr>
        <w:rPr>
          <w:rFonts w:cs="Arial"/>
        </w:rPr>
      </w:pPr>
      <w:r w:rsidRPr="003D704C">
        <w:rPr>
          <w:rFonts w:cs="Arial"/>
        </w:rPr>
        <w:fldChar w:fldCharType="begin"/>
      </w:r>
      <w:r w:rsidRPr="003D704C">
        <w:rPr>
          <w:rFonts w:cs="Arial"/>
        </w:rPr>
        <w:instrText>DOCVARIABLE Начало_процесса_a84c9408_2</w:instrText>
      </w:r>
      <w:r w:rsidRPr="003D704C">
        <w:rPr>
          <w:rFonts w:cs="Arial"/>
        </w:rPr>
        <w:fldChar w:fldCharType="separate"/>
      </w:r>
      <w:r w:rsidR="00405892">
        <w:rPr>
          <w:rFonts w:cs="Arial"/>
        </w:rPr>
        <w:t>Документы выгружены</w:t>
      </w:r>
      <w:r w:rsidR="00183038">
        <w:rPr>
          <w:rFonts w:cs="Arial"/>
        </w:rPr>
        <w:t xml:space="preserve"> </w:t>
      </w:r>
      <w:r w:rsidR="00405892">
        <w:rPr>
          <w:rFonts w:cs="Arial"/>
        </w:rPr>
        <w:t>в WMS</w:t>
      </w:r>
      <w:r w:rsidR="00545ED0">
        <w:rPr>
          <w:rFonts w:cs="Arial"/>
        </w:rPr>
        <w:t xml:space="preserve"> и запущ</w:t>
      </w:r>
      <w:r w:rsidR="00183038">
        <w:rPr>
          <w:rFonts w:cs="Arial"/>
        </w:rPr>
        <w:t>ены в работу</w:t>
      </w:r>
      <w:r w:rsidR="00405892">
        <w:rPr>
          <w:rFonts w:cs="Arial"/>
        </w:rPr>
        <w:t>. Получено задание на перемещение товара</w:t>
      </w:r>
      <w:r w:rsidRPr="003D704C">
        <w:rPr>
          <w:rFonts w:cs="Arial"/>
        </w:rPr>
        <w:fldChar w:fldCharType="end"/>
      </w:r>
      <w:r w:rsidRPr="003D704C">
        <w:rPr>
          <w:rFonts w:cs="Arial"/>
        </w:rPr>
        <w:t xml:space="preserve"> </w:t>
      </w:r>
    </w:p>
    <w:p w14:paraId="1B8D648F" w14:textId="77777777" w:rsidR="001B4B07" w:rsidRPr="003D704C" w:rsidRDefault="00424C43" w:rsidP="00310192">
      <w:pPr>
        <w:pStyle w:val="5"/>
        <w:rPr>
          <w:rFonts w:cs="Arial"/>
          <w:szCs w:val="20"/>
        </w:rPr>
      </w:pPr>
      <w:r>
        <w:rPr>
          <w:rFonts w:cs="Arial"/>
          <w:noProof/>
          <w:szCs w:val="20"/>
        </w:rPr>
        <w:drawing>
          <wp:inline distT="0" distB="0" distL="0" distR="0" wp14:anchorId="6FF474D9" wp14:editId="10338FC9">
            <wp:extent cx="267335" cy="180975"/>
            <wp:effectExtent l="0" t="0" r="0" b="0"/>
            <wp:docPr id="21" name="Рисунок 21" descr="e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mp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335" cy="180975"/>
                    </a:xfrm>
                    <a:prstGeom prst="rect">
                      <a:avLst/>
                    </a:prstGeom>
                    <a:noFill/>
                    <a:ln>
                      <a:noFill/>
                    </a:ln>
                  </pic:spPr>
                </pic:pic>
              </a:graphicData>
            </a:graphic>
          </wp:inline>
        </w:drawing>
      </w:r>
      <w:r w:rsidR="001B4B07" w:rsidRPr="003D704C">
        <w:rPr>
          <w:rFonts w:cs="Arial"/>
          <w:szCs w:val="20"/>
        </w:rPr>
        <w:t>Исполнители:</w:t>
      </w:r>
    </w:p>
    <w:bookmarkStart w:id="70" w:name="Исполнители_abd1eeba_2"/>
    <w:p w14:paraId="1A5792CD" w14:textId="77777777" w:rsidR="001B4B07" w:rsidRPr="003D704C" w:rsidRDefault="001B4B07" w:rsidP="003F537A">
      <w:pPr>
        <w:ind w:left="1080"/>
      </w:pPr>
      <w:r w:rsidRPr="003D704C">
        <w:fldChar w:fldCharType="begin"/>
      </w:r>
      <w:r w:rsidRPr="003D704C">
        <w:instrText>DOCVARIABLE Исполнитель_процесса_86679d2f_2_1</w:instrText>
      </w:r>
      <w:r w:rsidRPr="003D704C">
        <w:fldChar w:fldCharType="separate"/>
      </w:r>
      <w:r w:rsidR="00405892">
        <w:t xml:space="preserve">Оператор ПТО </w:t>
      </w:r>
      <w:r w:rsidRPr="003D704C">
        <w:fldChar w:fldCharType="end"/>
      </w:r>
    </w:p>
    <w:p w14:paraId="2CA77593" w14:textId="77777777" w:rsidR="008800D9" w:rsidRPr="003D704C" w:rsidRDefault="009156EC" w:rsidP="00C55331">
      <w:pPr>
        <w:pStyle w:val="5"/>
        <w:rPr>
          <w:u w:val="single"/>
        </w:rPr>
      </w:pPr>
      <w:bookmarkStart w:id="71" w:name="Секция_Подразделение_7b49cedd_2"/>
      <w:bookmarkStart w:id="72" w:name="С_Предмет_деятельности_5813c69d_2"/>
      <w:bookmarkStart w:id="73" w:name="Полный_список_субъектов__760e50f6_2"/>
      <w:bookmarkStart w:id="74" w:name="С_Комментарий_8593860d_2"/>
      <w:bookmarkEnd w:id="70"/>
      <w:bookmarkEnd w:id="71"/>
      <w:bookmarkEnd w:id="72"/>
      <w:bookmarkEnd w:id="73"/>
      <w:r w:rsidRPr="003D704C">
        <w:t xml:space="preserve"> </w:t>
      </w:r>
      <w:r w:rsidR="00424C43">
        <w:rPr>
          <w:noProof/>
        </w:rPr>
        <w:drawing>
          <wp:inline distT="0" distB="0" distL="0" distR="0" wp14:anchorId="251FDBAD" wp14:editId="523B4487">
            <wp:extent cx="267335" cy="267335"/>
            <wp:effectExtent l="0" t="0" r="0" b="0"/>
            <wp:docPr id="22" name="Рисунок 22" descr="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nu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Pr="003D704C">
        <w:t xml:space="preserve"> </w:t>
      </w:r>
      <w:r w:rsidR="00E91EAF" w:rsidRPr="003D704C">
        <w:t>Инструкция по выполнению</w:t>
      </w:r>
      <w:r w:rsidR="000533EE" w:rsidRPr="003D704C">
        <w:t>:</w:t>
      </w:r>
    </w:p>
    <w:p w14:paraId="2F565D99" w14:textId="77777777" w:rsidR="000533EE" w:rsidRPr="00405892" w:rsidRDefault="00405892" w:rsidP="00405892">
      <w:pPr>
        <w:autoSpaceDE w:val="0"/>
        <w:autoSpaceDN w:val="0"/>
        <w:adjustRightInd w:val="0"/>
        <w:spacing w:after="0"/>
        <w:rPr>
          <w:rFonts w:cs="Arial"/>
          <w:szCs w:val="20"/>
        </w:rPr>
      </w:pPr>
      <w:r w:rsidRPr="00405892">
        <w:rPr>
          <w:rFonts w:cs="Arial"/>
          <w:color w:val="000000"/>
          <w:szCs w:val="20"/>
        </w:rPr>
        <w:t>Получить задание на перемещение и переместить товар из ЗХ в ЗН согласно инструкции, приведенной в приложении В.</w:t>
      </w:r>
    </w:p>
    <w:p w14:paraId="1F517E37" w14:textId="77777777" w:rsidR="001B77AE" w:rsidRPr="003D704C" w:rsidRDefault="001B77AE" w:rsidP="001B77AE">
      <w:pPr>
        <w:rPr>
          <w:rStyle w:val="50"/>
        </w:rPr>
      </w:pPr>
      <w:bookmarkStart w:id="75" w:name="С_Результат_процесса_c7700220_2"/>
      <w:bookmarkEnd w:id="74"/>
      <w:r w:rsidRPr="003D704C">
        <w:rPr>
          <w:rStyle w:val="50"/>
        </w:rPr>
        <w:t>Результат выполнения:</w:t>
      </w:r>
    </w:p>
    <w:p w14:paraId="1463D056" w14:textId="77777777" w:rsidR="001B77AE" w:rsidRPr="003D704C" w:rsidRDefault="001B77AE" w:rsidP="007E0600">
      <w:r w:rsidRPr="003D704C">
        <w:fldChar w:fldCharType="begin"/>
      </w:r>
      <w:r w:rsidRPr="003D704C">
        <w:instrText>DOCVARIABLE Результат_процесса_c7700220_2</w:instrText>
      </w:r>
      <w:r w:rsidRPr="003D704C">
        <w:fldChar w:fldCharType="separate"/>
      </w:r>
      <w:r w:rsidR="00405892">
        <w:t>Товар перемещен</w:t>
      </w:r>
      <w:r w:rsidRPr="003D704C">
        <w:fldChar w:fldCharType="end"/>
      </w:r>
      <w:bookmarkEnd w:id="75"/>
      <w:r w:rsidRPr="003D704C">
        <w:t xml:space="preserve"> </w:t>
      </w:r>
    </w:p>
    <w:p w14:paraId="543C2A3D" w14:textId="77777777" w:rsidR="00213932" w:rsidRPr="00405892" w:rsidRDefault="00F0571E" w:rsidP="00405892">
      <w:r w:rsidRPr="003D704C">
        <w:t xml:space="preserve"> </w:t>
      </w:r>
    </w:p>
    <w:p w14:paraId="232D4C70" w14:textId="77777777" w:rsidR="00310192" w:rsidRPr="003D704C" w:rsidRDefault="00310192" w:rsidP="00A043C4">
      <w:pPr>
        <w:pStyle w:val="2"/>
        <w:numPr>
          <w:ilvl w:val="0"/>
          <w:numId w:val="0"/>
        </w:numPr>
        <w:ind w:left="567"/>
        <w:rPr>
          <w:i/>
        </w:rPr>
      </w:pPr>
      <w:r w:rsidRPr="003D704C">
        <w:fldChar w:fldCharType="begin"/>
      </w:r>
      <w:r w:rsidRPr="003D704C">
        <w:instrText>DOCVARIABLE Процесс_2f3b78ca_3</w:instrText>
      </w:r>
      <w:r w:rsidRPr="003D704C">
        <w:fldChar w:fldCharType="separate"/>
      </w:r>
      <w:bookmarkStart w:id="76" w:name="_Toc6908651"/>
      <w:r w:rsidR="00405892">
        <w:t>А3.3 Челночное пополнение полок</w:t>
      </w:r>
      <w:bookmarkEnd w:id="76"/>
      <w:r w:rsidRPr="003D704C">
        <w:fldChar w:fldCharType="end"/>
      </w:r>
      <w:r w:rsidR="004F05BB" w:rsidRPr="003D704C">
        <w:t xml:space="preserve"> </w:t>
      </w:r>
    </w:p>
    <w:p w14:paraId="1BDA3C35" w14:textId="77777777" w:rsidR="001014F6" w:rsidRPr="003D704C" w:rsidRDefault="007E0600" w:rsidP="00650980">
      <w:pPr>
        <w:rPr>
          <w:rFonts w:cs="Arial"/>
        </w:rPr>
      </w:pPr>
      <w:r w:rsidRPr="003D704C">
        <w:rPr>
          <w:rStyle w:val="50"/>
        </w:rPr>
        <w:t>Начало выполнения:</w:t>
      </w:r>
      <w:r w:rsidRPr="003D704C">
        <w:rPr>
          <w:rFonts w:cs="Arial"/>
        </w:rPr>
        <w:t xml:space="preserve"> </w:t>
      </w:r>
    </w:p>
    <w:p w14:paraId="1C582B3D" w14:textId="77777777" w:rsidR="00545ED0" w:rsidRDefault="00545ED0" w:rsidP="00310192">
      <w:pPr>
        <w:pStyle w:val="5"/>
        <w:rPr>
          <w:b w:val="0"/>
          <w:iCs w:val="0"/>
          <w:kern w:val="0"/>
          <w:szCs w:val="24"/>
        </w:rPr>
      </w:pPr>
      <w:r w:rsidRPr="00545ED0">
        <w:rPr>
          <w:b w:val="0"/>
          <w:iCs w:val="0"/>
          <w:kern w:val="0"/>
          <w:szCs w:val="24"/>
        </w:rPr>
        <w:t xml:space="preserve">Документы выгружены в WMS и запущены в работу. Получено задание на перемещение товара </w:t>
      </w:r>
    </w:p>
    <w:p w14:paraId="438B7D42" w14:textId="29AAE677" w:rsidR="001B4B07" w:rsidRPr="003D704C" w:rsidRDefault="00424C43" w:rsidP="00310192">
      <w:pPr>
        <w:pStyle w:val="5"/>
        <w:rPr>
          <w:rFonts w:cs="Arial"/>
          <w:szCs w:val="20"/>
        </w:rPr>
      </w:pPr>
      <w:r>
        <w:rPr>
          <w:rFonts w:cs="Arial"/>
          <w:noProof/>
          <w:szCs w:val="20"/>
        </w:rPr>
        <w:drawing>
          <wp:inline distT="0" distB="0" distL="0" distR="0" wp14:anchorId="46C0D03A" wp14:editId="6E010B19">
            <wp:extent cx="267335" cy="180975"/>
            <wp:effectExtent l="0" t="0" r="0" b="0"/>
            <wp:docPr id="23" name="Рисунок 23" descr="e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mp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335" cy="180975"/>
                    </a:xfrm>
                    <a:prstGeom prst="rect">
                      <a:avLst/>
                    </a:prstGeom>
                    <a:noFill/>
                    <a:ln>
                      <a:noFill/>
                    </a:ln>
                  </pic:spPr>
                </pic:pic>
              </a:graphicData>
            </a:graphic>
          </wp:inline>
        </w:drawing>
      </w:r>
      <w:r w:rsidR="001B4B07" w:rsidRPr="003D704C">
        <w:rPr>
          <w:rFonts w:cs="Arial"/>
          <w:szCs w:val="20"/>
        </w:rPr>
        <w:t>Исполнители:</w:t>
      </w:r>
    </w:p>
    <w:bookmarkStart w:id="77" w:name="Исполнители_abd1eeba_3"/>
    <w:p w14:paraId="595135F3" w14:textId="77777777" w:rsidR="001B4B07" w:rsidRPr="003D704C" w:rsidRDefault="001B4B07" w:rsidP="003F537A">
      <w:pPr>
        <w:ind w:left="1080"/>
      </w:pPr>
      <w:r w:rsidRPr="003D704C">
        <w:fldChar w:fldCharType="begin"/>
      </w:r>
      <w:r w:rsidRPr="003D704C">
        <w:instrText>DOCVARIABLE Исполнитель_процесса_86679d2f_3_1</w:instrText>
      </w:r>
      <w:r w:rsidRPr="003D704C">
        <w:fldChar w:fldCharType="separate"/>
      </w:r>
      <w:r w:rsidR="00405892">
        <w:t xml:space="preserve">Отборщик </w:t>
      </w:r>
      <w:r w:rsidRPr="003D704C">
        <w:fldChar w:fldCharType="end"/>
      </w:r>
    </w:p>
    <w:p w14:paraId="1B8F977A" w14:textId="77777777" w:rsidR="00310192" w:rsidRPr="003D704C" w:rsidRDefault="007E0600" w:rsidP="00310192">
      <w:pPr>
        <w:pStyle w:val="5"/>
        <w:rPr>
          <w:rFonts w:cs="Arial"/>
        </w:rPr>
      </w:pPr>
      <w:bookmarkStart w:id="78" w:name="Секция_Участники_53d4245e_3"/>
      <w:bookmarkEnd w:id="77"/>
      <w:r w:rsidRPr="003D704C">
        <w:rPr>
          <w:rFonts w:cs="Arial"/>
        </w:rPr>
        <w:t>Участники:</w:t>
      </w:r>
    </w:p>
    <w:bookmarkStart w:id="79" w:name="Участники_ТипыСвязи_0df6ecdb_3"/>
    <w:p w14:paraId="6EB2E1E2" w14:textId="77777777" w:rsidR="00310192" w:rsidRPr="003D704C" w:rsidRDefault="00310192" w:rsidP="009C31AC">
      <w:pPr>
        <w:pStyle w:val="a3"/>
        <w:numPr>
          <w:ilvl w:val="0"/>
          <w:numId w:val="0"/>
        </w:numPr>
        <w:ind w:left="1352"/>
      </w:pPr>
      <w:r w:rsidRPr="003D704C">
        <w:fldChar w:fldCharType="begin"/>
      </w:r>
      <w:r w:rsidRPr="003D704C">
        <w:instrText>DOCVARIABLE Тип_связи_740ea134_3_1</w:instrText>
      </w:r>
      <w:r w:rsidRPr="003D704C">
        <w:fldChar w:fldCharType="separate"/>
      </w:r>
      <w:r w:rsidR="00405892">
        <w:t>способствует при выполнении</w:t>
      </w:r>
      <w:r w:rsidRPr="003D704C">
        <w:fldChar w:fldCharType="end"/>
      </w:r>
      <w:r w:rsidRPr="003D704C">
        <w:t>:</w:t>
      </w:r>
    </w:p>
    <w:bookmarkStart w:id="80" w:name="Полный_список_субъектов__760e50f6_3_1"/>
    <w:p w14:paraId="5F908EA4" w14:textId="77777777" w:rsidR="00310192" w:rsidRPr="003D704C" w:rsidRDefault="00310192" w:rsidP="00310192">
      <w:pPr>
        <w:pStyle w:val="a"/>
        <w:ind w:left="1706" w:hanging="357"/>
        <w:rPr>
          <w:rFonts w:ascii="Arial" w:hAnsi="Arial" w:cs="Arial"/>
        </w:rPr>
      </w:pPr>
      <w:r w:rsidRPr="003D704C">
        <w:rPr>
          <w:rFonts w:ascii="Arial" w:hAnsi="Arial" w:cs="Arial"/>
        </w:rPr>
        <w:fldChar w:fldCharType="begin"/>
      </w:r>
      <w:r w:rsidR="002C4E7A" w:rsidRPr="003D704C">
        <w:rPr>
          <w:rFonts w:ascii="Arial" w:hAnsi="Arial" w:cs="Arial"/>
        </w:rPr>
        <w:instrText>DOCVARIABLE Субъект_8b920477_3_1_1</w:instrText>
      </w:r>
      <w:r w:rsidRPr="003D704C">
        <w:rPr>
          <w:rFonts w:ascii="Arial" w:hAnsi="Arial" w:cs="Arial"/>
        </w:rPr>
        <w:fldChar w:fldCharType="separate"/>
      </w:r>
      <w:r w:rsidR="00405892">
        <w:rPr>
          <w:rFonts w:ascii="Arial" w:hAnsi="Arial" w:cs="Arial"/>
        </w:rPr>
        <w:t xml:space="preserve">Оператор ПТО </w:t>
      </w:r>
      <w:r w:rsidRPr="003D704C">
        <w:rPr>
          <w:rFonts w:ascii="Arial" w:hAnsi="Arial" w:cs="Arial"/>
        </w:rPr>
        <w:fldChar w:fldCharType="end"/>
      </w:r>
      <w:r w:rsidRPr="003D704C">
        <w:rPr>
          <w:rFonts w:ascii="Arial" w:hAnsi="Arial" w:cs="Arial"/>
        </w:rPr>
        <w:t xml:space="preserve"> </w:t>
      </w:r>
      <w:bookmarkStart w:id="81" w:name="Секция_Подразделение_7b49cedd_3_1_1"/>
      <w:r w:rsidRPr="003D704C">
        <w:rPr>
          <w:rFonts w:ascii="Arial" w:hAnsi="Arial" w:cs="Arial"/>
        </w:rPr>
        <w:t>(</w:t>
      </w:r>
      <w:r w:rsidRPr="003D704C">
        <w:rPr>
          <w:rFonts w:ascii="Arial" w:hAnsi="Arial" w:cs="Arial"/>
        </w:rPr>
        <w:fldChar w:fldCharType="begin"/>
      </w:r>
      <w:r w:rsidRPr="003D704C">
        <w:rPr>
          <w:rFonts w:ascii="Arial" w:hAnsi="Arial" w:cs="Arial"/>
        </w:rPr>
        <w:instrText>DOCVARIABLE Вышестоящее_подразделени_7b6cb337_3_1_1</w:instrText>
      </w:r>
      <w:r w:rsidRPr="003D704C">
        <w:rPr>
          <w:rFonts w:ascii="Arial" w:hAnsi="Arial" w:cs="Arial"/>
        </w:rPr>
        <w:fldChar w:fldCharType="separate"/>
      </w:r>
      <w:r w:rsidR="00405892">
        <w:rPr>
          <w:rFonts w:ascii="Arial" w:hAnsi="Arial" w:cs="Arial"/>
        </w:rPr>
        <w:t>Склад WMS</w:t>
      </w:r>
      <w:r w:rsidRPr="003D704C">
        <w:rPr>
          <w:rFonts w:ascii="Arial" w:hAnsi="Arial" w:cs="Arial"/>
        </w:rPr>
        <w:fldChar w:fldCharType="end"/>
      </w:r>
      <w:r w:rsidRPr="003D704C">
        <w:rPr>
          <w:rFonts w:ascii="Arial" w:hAnsi="Arial" w:cs="Arial"/>
        </w:rPr>
        <w:t xml:space="preserve">) </w:t>
      </w:r>
      <w:bookmarkEnd w:id="81"/>
      <w:r w:rsidRPr="003D704C">
        <w:rPr>
          <w:rFonts w:ascii="Arial" w:hAnsi="Arial" w:cs="Arial"/>
        </w:rPr>
        <w:t xml:space="preserve"> </w:t>
      </w:r>
      <w:bookmarkEnd w:id="80"/>
      <w:r w:rsidRPr="003D704C">
        <w:rPr>
          <w:rFonts w:ascii="Arial" w:hAnsi="Arial" w:cs="Arial"/>
        </w:rPr>
        <w:t xml:space="preserve"> </w:t>
      </w:r>
      <w:bookmarkEnd w:id="79"/>
    </w:p>
    <w:p w14:paraId="1B629F87" w14:textId="77777777" w:rsidR="00545ED0" w:rsidRDefault="00545ED0" w:rsidP="00C55331">
      <w:pPr>
        <w:pStyle w:val="5"/>
      </w:pPr>
      <w:bookmarkStart w:id="82" w:name="С_Комментарий_8593860d_3"/>
      <w:bookmarkEnd w:id="78"/>
    </w:p>
    <w:p w14:paraId="6862C53C" w14:textId="07AA2AB7" w:rsidR="00545ED0" w:rsidRDefault="00545ED0" w:rsidP="00C55331">
      <w:pPr>
        <w:pStyle w:val="5"/>
      </w:pPr>
    </w:p>
    <w:p w14:paraId="26356062" w14:textId="77777777" w:rsidR="00545ED0" w:rsidRPr="00545ED0" w:rsidRDefault="00545ED0" w:rsidP="00545ED0"/>
    <w:p w14:paraId="47BD0703" w14:textId="11078415" w:rsidR="008800D9" w:rsidRPr="003D704C" w:rsidRDefault="009156EC" w:rsidP="00C55331">
      <w:pPr>
        <w:pStyle w:val="5"/>
        <w:rPr>
          <w:u w:val="single"/>
        </w:rPr>
      </w:pPr>
      <w:r w:rsidRPr="003D704C">
        <w:lastRenderedPageBreak/>
        <w:t xml:space="preserve"> </w:t>
      </w:r>
      <w:r w:rsidR="00424C43">
        <w:rPr>
          <w:noProof/>
        </w:rPr>
        <w:drawing>
          <wp:inline distT="0" distB="0" distL="0" distR="0" wp14:anchorId="3913A99B" wp14:editId="425E6BF6">
            <wp:extent cx="267335" cy="267335"/>
            <wp:effectExtent l="0" t="0" r="0" b="0"/>
            <wp:docPr id="24" name="Рисунок 24" descr="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nu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Pr="003D704C">
        <w:t xml:space="preserve"> </w:t>
      </w:r>
      <w:r w:rsidR="00E91EAF" w:rsidRPr="003D704C">
        <w:t>Инструкция по выполнению</w:t>
      </w:r>
      <w:r w:rsidR="000533EE" w:rsidRPr="003D704C">
        <w:t>:</w:t>
      </w:r>
    </w:p>
    <w:p w14:paraId="39C2EB56" w14:textId="702D43FE" w:rsidR="00405892" w:rsidRPr="00405892" w:rsidRDefault="00405892" w:rsidP="00405892">
      <w:pPr>
        <w:numPr>
          <w:ilvl w:val="0"/>
          <w:numId w:val="47"/>
        </w:numPr>
        <w:autoSpaceDE w:val="0"/>
        <w:autoSpaceDN w:val="0"/>
        <w:adjustRightInd w:val="0"/>
        <w:spacing w:after="0"/>
        <w:ind w:left="1440"/>
        <w:rPr>
          <w:rFonts w:cs="Arial"/>
          <w:szCs w:val="20"/>
        </w:rPr>
      </w:pPr>
      <w:r w:rsidRPr="00405892">
        <w:rPr>
          <w:rFonts w:cs="Arial"/>
          <w:color w:val="000000"/>
          <w:szCs w:val="20"/>
        </w:rPr>
        <w:t>Оператор ПТО получает и выполняет задание аналогично как описано в инструкции В, перемещая паллет в ячейку</w:t>
      </w:r>
      <w:r w:rsidR="00183038">
        <w:rPr>
          <w:rFonts w:cs="Arial"/>
          <w:color w:val="000000"/>
          <w:szCs w:val="20"/>
        </w:rPr>
        <w:t xml:space="preserve"> </w:t>
      </w:r>
      <w:r w:rsidRPr="00405892">
        <w:rPr>
          <w:rFonts w:cs="Arial"/>
          <w:color w:val="000000"/>
          <w:szCs w:val="20"/>
        </w:rPr>
        <w:t>"Буфер пополнения" для дальнейшего пополнения сотрудниками склада.</w:t>
      </w:r>
    </w:p>
    <w:p w14:paraId="05CB15A4" w14:textId="77777777" w:rsidR="000533EE" w:rsidRPr="00405892" w:rsidRDefault="00405892" w:rsidP="00405892">
      <w:pPr>
        <w:numPr>
          <w:ilvl w:val="0"/>
          <w:numId w:val="47"/>
        </w:numPr>
        <w:autoSpaceDE w:val="0"/>
        <w:autoSpaceDN w:val="0"/>
        <w:adjustRightInd w:val="0"/>
        <w:spacing w:after="0"/>
        <w:ind w:left="1440"/>
        <w:rPr>
          <w:rFonts w:cs="Arial"/>
          <w:szCs w:val="20"/>
        </w:rPr>
      </w:pPr>
      <w:r>
        <w:rPr>
          <w:rFonts w:cs="Arial"/>
          <w:color w:val="000000"/>
          <w:szCs w:val="20"/>
        </w:rPr>
        <w:t>Инструкция "че</w:t>
      </w:r>
      <w:r w:rsidRPr="00405892">
        <w:rPr>
          <w:rFonts w:cs="Arial"/>
          <w:color w:val="000000"/>
          <w:szCs w:val="20"/>
        </w:rPr>
        <w:t>лночное пополнение полок" приведена в приложении Г.</w:t>
      </w:r>
    </w:p>
    <w:p w14:paraId="5B09EE6C" w14:textId="77777777" w:rsidR="001B77AE" w:rsidRPr="003D704C" w:rsidRDefault="001B77AE" w:rsidP="001B77AE">
      <w:pPr>
        <w:rPr>
          <w:rStyle w:val="50"/>
        </w:rPr>
      </w:pPr>
      <w:bookmarkStart w:id="83" w:name="С_Результат_процесса_c7700220_3"/>
      <w:bookmarkEnd w:id="82"/>
      <w:r w:rsidRPr="003D704C">
        <w:rPr>
          <w:rStyle w:val="50"/>
        </w:rPr>
        <w:t>Результат выполнения:</w:t>
      </w:r>
    </w:p>
    <w:p w14:paraId="270C87C4" w14:textId="77777777" w:rsidR="001B77AE" w:rsidRPr="003D704C" w:rsidRDefault="001B77AE" w:rsidP="007E0600">
      <w:r w:rsidRPr="003D704C">
        <w:fldChar w:fldCharType="begin"/>
      </w:r>
      <w:r w:rsidRPr="003D704C">
        <w:instrText>DOCVARIABLE Результат_процесса_c7700220_3</w:instrText>
      </w:r>
      <w:r w:rsidRPr="003D704C">
        <w:fldChar w:fldCharType="separate"/>
      </w:r>
      <w:r w:rsidR="00405892">
        <w:t>Полки пополнены</w:t>
      </w:r>
      <w:r w:rsidRPr="003D704C">
        <w:fldChar w:fldCharType="end"/>
      </w:r>
      <w:bookmarkEnd w:id="83"/>
      <w:r w:rsidRPr="003D704C">
        <w:t xml:space="preserve"> </w:t>
      </w:r>
    </w:p>
    <w:p w14:paraId="26C13E93" w14:textId="77777777" w:rsidR="00213932" w:rsidRPr="00405892" w:rsidRDefault="00F0571E" w:rsidP="00405892">
      <w:r w:rsidRPr="003D704C">
        <w:t xml:space="preserve"> </w:t>
      </w:r>
    </w:p>
    <w:p w14:paraId="5E8A551B" w14:textId="04378AE8" w:rsidR="00310192" w:rsidRPr="003D704C" w:rsidRDefault="00310192" w:rsidP="00A043C4">
      <w:pPr>
        <w:pStyle w:val="2"/>
        <w:numPr>
          <w:ilvl w:val="0"/>
          <w:numId w:val="0"/>
        </w:numPr>
        <w:ind w:left="567"/>
        <w:rPr>
          <w:i/>
        </w:rPr>
      </w:pPr>
      <w:r w:rsidRPr="003D704C">
        <w:fldChar w:fldCharType="begin"/>
      </w:r>
      <w:r w:rsidRPr="003D704C">
        <w:instrText>DOCVARIABLE Процесс_2f3b78ca_4</w:instrText>
      </w:r>
      <w:r w:rsidRPr="003D704C">
        <w:fldChar w:fldCharType="separate"/>
      </w:r>
      <w:bookmarkStart w:id="84" w:name="_Toc6908652"/>
      <w:r w:rsidR="00405892">
        <w:t>А3.4 Отобрать товар по</w:t>
      </w:r>
      <w:r w:rsidR="00183038">
        <w:t xml:space="preserve"> системе</w:t>
      </w:r>
      <w:r w:rsidR="00405892">
        <w:t xml:space="preserve"> WMS</w:t>
      </w:r>
      <w:bookmarkEnd w:id="84"/>
      <w:r w:rsidRPr="003D704C">
        <w:fldChar w:fldCharType="end"/>
      </w:r>
      <w:r w:rsidR="004F05BB" w:rsidRPr="003D704C">
        <w:t xml:space="preserve"> </w:t>
      </w:r>
    </w:p>
    <w:p w14:paraId="7BEFE67D" w14:textId="77777777" w:rsidR="001014F6" w:rsidRPr="003D704C" w:rsidRDefault="007E0600" w:rsidP="00650980">
      <w:pPr>
        <w:rPr>
          <w:rFonts w:cs="Arial"/>
        </w:rPr>
      </w:pPr>
      <w:r w:rsidRPr="003D704C">
        <w:rPr>
          <w:rStyle w:val="50"/>
        </w:rPr>
        <w:t>Начало выполнения:</w:t>
      </w:r>
      <w:r w:rsidRPr="003D704C">
        <w:rPr>
          <w:rFonts w:cs="Arial"/>
        </w:rPr>
        <w:t xml:space="preserve"> </w:t>
      </w:r>
    </w:p>
    <w:p w14:paraId="3D6A4903" w14:textId="034A5CAA" w:rsidR="003D1809" w:rsidRPr="003D704C" w:rsidRDefault="007E0600" w:rsidP="00650980">
      <w:pPr>
        <w:rPr>
          <w:rFonts w:cs="Arial"/>
        </w:rPr>
      </w:pPr>
      <w:r w:rsidRPr="003D704C">
        <w:rPr>
          <w:rFonts w:cs="Arial"/>
        </w:rPr>
        <w:fldChar w:fldCharType="begin"/>
      </w:r>
      <w:r w:rsidRPr="003D704C">
        <w:rPr>
          <w:rFonts w:cs="Arial"/>
        </w:rPr>
        <w:instrText>DOCVARIABLE Начало_процесса_a84c9408_4</w:instrText>
      </w:r>
      <w:r w:rsidRPr="003D704C">
        <w:rPr>
          <w:rFonts w:cs="Arial"/>
        </w:rPr>
        <w:fldChar w:fldCharType="separate"/>
      </w:r>
      <w:r w:rsidR="00405892">
        <w:rPr>
          <w:rFonts w:cs="Arial"/>
        </w:rPr>
        <w:t>Товар перемещен</w:t>
      </w:r>
      <w:r w:rsidR="00183038">
        <w:rPr>
          <w:rFonts w:cs="Arial"/>
        </w:rPr>
        <w:t xml:space="preserve"> и пополнен</w:t>
      </w:r>
      <w:r w:rsidRPr="003D704C">
        <w:rPr>
          <w:rFonts w:cs="Arial"/>
        </w:rPr>
        <w:fldChar w:fldCharType="end"/>
      </w:r>
      <w:r w:rsidRPr="003D704C">
        <w:rPr>
          <w:rFonts w:cs="Arial"/>
        </w:rPr>
        <w:t xml:space="preserve"> </w:t>
      </w:r>
    </w:p>
    <w:p w14:paraId="317FDED1" w14:textId="77777777" w:rsidR="001B4B07" w:rsidRPr="003D704C" w:rsidRDefault="00424C43" w:rsidP="00310192">
      <w:pPr>
        <w:pStyle w:val="5"/>
        <w:rPr>
          <w:rFonts w:cs="Arial"/>
          <w:szCs w:val="20"/>
        </w:rPr>
      </w:pPr>
      <w:r>
        <w:rPr>
          <w:rFonts w:cs="Arial"/>
          <w:noProof/>
          <w:szCs w:val="20"/>
        </w:rPr>
        <w:drawing>
          <wp:inline distT="0" distB="0" distL="0" distR="0" wp14:anchorId="3B608F3D" wp14:editId="0263ECF5">
            <wp:extent cx="267335" cy="180975"/>
            <wp:effectExtent l="0" t="0" r="0" b="0"/>
            <wp:docPr id="25" name="Рисунок 25" descr="e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mp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335" cy="180975"/>
                    </a:xfrm>
                    <a:prstGeom prst="rect">
                      <a:avLst/>
                    </a:prstGeom>
                    <a:noFill/>
                    <a:ln>
                      <a:noFill/>
                    </a:ln>
                  </pic:spPr>
                </pic:pic>
              </a:graphicData>
            </a:graphic>
          </wp:inline>
        </w:drawing>
      </w:r>
      <w:r w:rsidR="001B4B07" w:rsidRPr="003D704C">
        <w:rPr>
          <w:rFonts w:cs="Arial"/>
          <w:szCs w:val="20"/>
        </w:rPr>
        <w:t>Исполнители:</w:t>
      </w:r>
    </w:p>
    <w:bookmarkStart w:id="85" w:name="Исполнители_abd1eeba_4"/>
    <w:p w14:paraId="1193D2E4" w14:textId="7A843076" w:rsidR="001B4B07" w:rsidRDefault="001B4B07" w:rsidP="003F537A">
      <w:pPr>
        <w:ind w:left="1080"/>
      </w:pPr>
      <w:r w:rsidRPr="003D704C">
        <w:fldChar w:fldCharType="begin"/>
      </w:r>
      <w:r w:rsidRPr="003D704C">
        <w:instrText>DOCVARIABLE Исполнитель_процесса_86679d2f_4_1</w:instrText>
      </w:r>
      <w:r w:rsidRPr="003D704C">
        <w:fldChar w:fldCharType="separate"/>
      </w:r>
      <w:r w:rsidR="00405892">
        <w:t xml:space="preserve">Отборщик </w:t>
      </w:r>
      <w:r w:rsidRPr="003D704C">
        <w:fldChar w:fldCharType="end"/>
      </w:r>
    </w:p>
    <w:p w14:paraId="1B5D7132" w14:textId="77777777" w:rsidR="00265355" w:rsidRPr="003D704C" w:rsidRDefault="00265355" w:rsidP="00265355">
      <w:pPr>
        <w:pStyle w:val="5"/>
        <w:rPr>
          <w:rFonts w:cs="Arial"/>
        </w:rPr>
      </w:pPr>
      <w:r w:rsidRPr="003D704C">
        <w:rPr>
          <w:rFonts w:cs="Arial"/>
        </w:rPr>
        <w:t>Участники:</w:t>
      </w:r>
    </w:p>
    <w:p w14:paraId="6ACC5E08" w14:textId="77777777" w:rsidR="00265355" w:rsidRPr="003D704C" w:rsidRDefault="00265355" w:rsidP="00265355">
      <w:pPr>
        <w:pStyle w:val="a3"/>
        <w:numPr>
          <w:ilvl w:val="0"/>
          <w:numId w:val="0"/>
        </w:numPr>
        <w:ind w:left="1352"/>
      </w:pPr>
      <w:r w:rsidRPr="003D704C">
        <w:fldChar w:fldCharType="begin"/>
      </w:r>
      <w:r w:rsidRPr="003D704C">
        <w:instrText>DOCVARIABLE Тип_связи_740ea134_3_1</w:instrText>
      </w:r>
      <w:r w:rsidRPr="003D704C">
        <w:fldChar w:fldCharType="separate"/>
      </w:r>
      <w:r>
        <w:t>способствует при выполнении</w:t>
      </w:r>
      <w:r w:rsidRPr="003D704C">
        <w:fldChar w:fldCharType="end"/>
      </w:r>
      <w:r w:rsidRPr="003D704C">
        <w:t>:</w:t>
      </w:r>
    </w:p>
    <w:p w14:paraId="3C442092" w14:textId="5FFA9B6F" w:rsidR="00265355" w:rsidRPr="00265355" w:rsidRDefault="00265355" w:rsidP="00265355">
      <w:pPr>
        <w:pStyle w:val="a"/>
        <w:ind w:left="1706" w:hanging="357"/>
        <w:rPr>
          <w:rFonts w:ascii="Arial" w:hAnsi="Arial" w:cs="Arial"/>
        </w:rPr>
      </w:pPr>
      <w:r w:rsidRPr="003D704C">
        <w:rPr>
          <w:rFonts w:ascii="Arial" w:hAnsi="Arial" w:cs="Arial"/>
        </w:rPr>
        <w:fldChar w:fldCharType="begin"/>
      </w:r>
      <w:r w:rsidRPr="003D704C">
        <w:rPr>
          <w:rFonts w:ascii="Arial" w:hAnsi="Arial" w:cs="Arial"/>
        </w:rPr>
        <w:instrText>DOCVARIABLE Субъект_8b920477_3_1_1</w:instrText>
      </w:r>
      <w:r w:rsidRPr="003D704C">
        <w:rPr>
          <w:rFonts w:ascii="Arial" w:hAnsi="Arial" w:cs="Arial"/>
        </w:rPr>
        <w:fldChar w:fldCharType="separate"/>
      </w:r>
      <w:r>
        <w:rPr>
          <w:rFonts w:ascii="Arial" w:hAnsi="Arial" w:cs="Arial"/>
        </w:rPr>
        <w:t xml:space="preserve">Оператор ПТО </w:t>
      </w:r>
      <w:r w:rsidRPr="003D704C">
        <w:rPr>
          <w:rFonts w:ascii="Arial" w:hAnsi="Arial" w:cs="Arial"/>
        </w:rPr>
        <w:fldChar w:fldCharType="end"/>
      </w:r>
      <w:r w:rsidRPr="003D704C">
        <w:rPr>
          <w:rFonts w:ascii="Arial" w:hAnsi="Arial" w:cs="Arial"/>
        </w:rPr>
        <w:t xml:space="preserve"> (</w:t>
      </w:r>
      <w:r w:rsidRPr="003D704C">
        <w:rPr>
          <w:rFonts w:ascii="Arial" w:hAnsi="Arial" w:cs="Arial"/>
        </w:rPr>
        <w:fldChar w:fldCharType="begin"/>
      </w:r>
      <w:r w:rsidRPr="003D704C">
        <w:rPr>
          <w:rFonts w:ascii="Arial" w:hAnsi="Arial" w:cs="Arial"/>
        </w:rPr>
        <w:instrText>DOCVARIABLE Вышестоящее_подразделени_7b6cb337_3_1_1</w:instrText>
      </w:r>
      <w:r w:rsidRPr="003D704C">
        <w:rPr>
          <w:rFonts w:ascii="Arial" w:hAnsi="Arial" w:cs="Arial"/>
        </w:rPr>
        <w:fldChar w:fldCharType="separate"/>
      </w:r>
      <w:r>
        <w:rPr>
          <w:rFonts w:ascii="Arial" w:hAnsi="Arial" w:cs="Arial"/>
        </w:rPr>
        <w:t>Склад WMS</w:t>
      </w:r>
      <w:r w:rsidRPr="003D704C">
        <w:rPr>
          <w:rFonts w:ascii="Arial" w:hAnsi="Arial" w:cs="Arial"/>
        </w:rPr>
        <w:fldChar w:fldCharType="end"/>
      </w:r>
      <w:r w:rsidRPr="003D704C">
        <w:rPr>
          <w:rFonts w:ascii="Arial" w:hAnsi="Arial" w:cs="Arial"/>
        </w:rPr>
        <w:t xml:space="preserve">)   </w:t>
      </w:r>
    </w:p>
    <w:p w14:paraId="6F0E3BEF" w14:textId="77777777" w:rsidR="008800D9" w:rsidRPr="003D704C" w:rsidRDefault="009156EC" w:rsidP="00C55331">
      <w:pPr>
        <w:pStyle w:val="5"/>
        <w:rPr>
          <w:u w:val="single"/>
        </w:rPr>
      </w:pPr>
      <w:bookmarkStart w:id="86" w:name="Секция_Подразделение_7b49cedd_4"/>
      <w:bookmarkStart w:id="87" w:name="С_Предмет_деятельности_5813c69d_4"/>
      <w:bookmarkStart w:id="88" w:name="Полный_список_субъектов__760e50f6_4"/>
      <w:bookmarkStart w:id="89" w:name="С_Комментарий_8593860d_4"/>
      <w:bookmarkEnd w:id="85"/>
      <w:bookmarkEnd w:id="86"/>
      <w:bookmarkEnd w:id="87"/>
      <w:bookmarkEnd w:id="88"/>
      <w:r w:rsidRPr="003D704C">
        <w:t xml:space="preserve"> </w:t>
      </w:r>
      <w:r w:rsidR="00424C43">
        <w:rPr>
          <w:noProof/>
        </w:rPr>
        <w:drawing>
          <wp:inline distT="0" distB="0" distL="0" distR="0" wp14:anchorId="4E8625A8" wp14:editId="0B5F6FC9">
            <wp:extent cx="267335" cy="267335"/>
            <wp:effectExtent l="0" t="0" r="0" b="0"/>
            <wp:docPr id="26" name="Рисунок 26" descr="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nu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Pr="003D704C">
        <w:t xml:space="preserve"> </w:t>
      </w:r>
      <w:r w:rsidR="00E91EAF" w:rsidRPr="003D704C">
        <w:t>Инструкция по выполнению</w:t>
      </w:r>
      <w:r w:rsidR="000533EE" w:rsidRPr="003D704C">
        <w:t>:</w:t>
      </w:r>
    </w:p>
    <w:p w14:paraId="101E2821" w14:textId="77777777" w:rsidR="000533EE" w:rsidRPr="00405892" w:rsidRDefault="00405892" w:rsidP="00405892">
      <w:pPr>
        <w:autoSpaceDE w:val="0"/>
        <w:autoSpaceDN w:val="0"/>
        <w:adjustRightInd w:val="0"/>
        <w:spacing w:after="0"/>
        <w:rPr>
          <w:rFonts w:cs="Arial"/>
          <w:szCs w:val="20"/>
        </w:rPr>
      </w:pPr>
      <w:r w:rsidRPr="00405892">
        <w:rPr>
          <w:rFonts w:cs="Arial"/>
          <w:color w:val="000000"/>
          <w:szCs w:val="20"/>
        </w:rPr>
        <w:t>Отобрать товар согласно инструкции, приведенной в приложении Г.</w:t>
      </w:r>
    </w:p>
    <w:p w14:paraId="6FF62778" w14:textId="77777777" w:rsidR="001B77AE" w:rsidRPr="003D704C" w:rsidRDefault="001B77AE" w:rsidP="001B77AE">
      <w:pPr>
        <w:rPr>
          <w:rStyle w:val="50"/>
        </w:rPr>
      </w:pPr>
      <w:bookmarkStart w:id="90" w:name="С_Результат_процесса_c7700220_4"/>
      <w:bookmarkEnd w:id="89"/>
      <w:r w:rsidRPr="003D704C">
        <w:rPr>
          <w:rStyle w:val="50"/>
        </w:rPr>
        <w:t>Результат выполнения:</w:t>
      </w:r>
    </w:p>
    <w:p w14:paraId="51550A3F" w14:textId="77777777" w:rsidR="001B77AE" w:rsidRPr="003D704C" w:rsidRDefault="001B77AE" w:rsidP="007E0600">
      <w:r w:rsidRPr="003D704C">
        <w:fldChar w:fldCharType="begin"/>
      </w:r>
      <w:r w:rsidRPr="003D704C">
        <w:instrText>DOCVARIABLE Результат_процесса_c7700220_4</w:instrText>
      </w:r>
      <w:r w:rsidRPr="003D704C">
        <w:fldChar w:fldCharType="separate"/>
      </w:r>
      <w:r w:rsidR="00405892">
        <w:t>Товар отобран</w:t>
      </w:r>
      <w:r w:rsidRPr="003D704C">
        <w:fldChar w:fldCharType="end"/>
      </w:r>
      <w:bookmarkEnd w:id="90"/>
      <w:r w:rsidRPr="003D704C">
        <w:t xml:space="preserve"> </w:t>
      </w:r>
    </w:p>
    <w:p w14:paraId="46770334" w14:textId="77777777" w:rsidR="00213932" w:rsidRPr="00405892" w:rsidRDefault="00F0571E" w:rsidP="00405892">
      <w:r w:rsidRPr="003D704C">
        <w:t xml:space="preserve"> </w:t>
      </w:r>
    </w:p>
    <w:p w14:paraId="5EC2C671" w14:textId="77777777" w:rsidR="00310192" w:rsidRPr="003D704C" w:rsidRDefault="00310192" w:rsidP="00A043C4">
      <w:pPr>
        <w:pStyle w:val="2"/>
        <w:numPr>
          <w:ilvl w:val="0"/>
          <w:numId w:val="0"/>
        </w:numPr>
        <w:ind w:left="567"/>
        <w:rPr>
          <w:i/>
        </w:rPr>
      </w:pPr>
      <w:r w:rsidRPr="003D704C">
        <w:fldChar w:fldCharType="begin"/>
      </w:r>
      <w:r w:rsidRPr="003D704C">
        <w:instrText>DOCVARIABLE Процесс_2f3b78ca_5</w:instrText>
      </w:r>
      <w:r w:rsidRPr="003D704C">
        <w:fldChar w:fldCharType="separate"/>
      </w:r>
      <w:bookmarkStart w:id="91" w:name="_Toc6908653"/>
      <w:r w:rsidR="00405892">
        <w:t>А3.5 Сконсолидировать товар после набора</w:t>
      </w:r>
      <w:bookmarkEnd w:id="91"/>
      <w:r w:rsidRPr="003D704C">
        <w:fldChar w:fldCharType="end"/>
      </w:r>
      <w:r w:rsidR="004F05BB" w:rsidRPr="003D704C">
        <w:t xml:space="preserve"> </w:t>
      </w:r>
    </w:p>
    <w:p w14:paraId="7143D41C" w14:textId="77777777" w:rsidR="001014F6" w:rsidRPr="003D704C" w:rsidRDefault="007E0600" w:rsidP="00650980">
      <w:pPr>
        <w:rPr>
          <w:rFonts w:cs="Arial"/>
        </w:rPr>
      </w:pPr>
      <w:r w:rsidRPr="003D704C">
        <w:rPr>
          <w:rStyle w:val="50"/>
        </w:rPr>
        <w:t>Начало выполнения:</w:t>
      </w:r>
      <w:r w:rsidRPr="003D704C">
        <w:rPr>
          <w:rFonts w:cs="Arial"/>
        </w:rPr>
        <w:t xml:space="preserve"> </w:t>
      </w:r>
    </w:p>
    <w:p w14:paraId="522D2810" w14:textId="77777777" w:rsidR="003D1809" w:rsidRPr="003D704C" w:rsidRDefault="007E0600" w:rsidP="00650980">
      <w:pPr>
        <w:rPr>
          <w:rFonts w:cs="Arial"/>
        </w:rPr>
      </w:pPr>
      <w:r w:rsidRPr="003D704C">
        <w:rPr>
          <w:rFonts w:cs="Arial"/>
        </w:rPr>
        <w:fldChar w:fldCharType="begin"/>
      </w:r>
      <w:r w:rsidRPr="003D704C">
        <w:rPr>
          <w:rFonts w:cs="Arial"/>
        </w:rPr>
        <w:instrText>DOCVARIABLE Начало_процесса_a84c9408_5</w:instrText>
      </w:r>
      <w:r w:rsidRPr="003D704C">
        <w:rPr>
          <w:rFonts w:cs="Arial"/>
        </w:rPr>
        <w:fldChar w:fldCharType="separate"/>
      </w:r>
      <w:r w:rsidR="00405892">
        <w:rPr>
          <w:rFonts w:cs="Arial"/>
        </w:rPr>
        <w:t>Товар отобран</w:t>
      </w:r>
      <w:r w:rsidRPr="003D704C">
        <w:rPr>
          <w:rFonts w:cs="Arial"/>
        </w:rPr>
        <w:fldChar w:fldCharType="end"/>
      </w:r>
      <w:r w:rsidRPr="003D704C">
        <w:rPr>
          <w:rFonts w:cs="Arial"/>
        </w:rPr>
        <w:t xml:space="preserve"> </w:t>
      </w:r>
    </w:p>
    <w:p w14:paraId="2966CB40" w14:textId="77777777" w:rsidR="001B4B07" w:rsidRPr="003D704C" w:rsidRDefault="00424C43" w:rsidP="00310192">
      <w:pPr>
        <w:pStyle w:val="5"/>
        <w:rPr>
          <w:rFonts w:cs="Arial"/>
          <w:szCs w:val="20"/>
        </w:rPr>
      </w:pPr>
      <w:r>
        <w:rPr>
          <w:rFonts w:cs="Arial"/>
          <w:noProof/>
          <w:szCs w:val="20"/>
        </w:rPr>
        <w:drawing>
          <wp:inline distT="0" distB="0" distL="0" distR="0" wp14:anchorId="67501CA7" wp14:editId="07681A13">
            <wp:extent cx="267335" cy="180975"/>
            <wp:effectExtent l="0" t="0" r="0" b="0"/>
            <wp:docPr id="27" name="Рисунок 27" descr="e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mp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335" cy="180975"/>
                    </a:xfrm>
                    <a:prstGeom prst="rect">
                      <a:avLst/>
                    </a:prstGeom>
                    <a:noFill/>
                    <a:ln>
                      <a:noFill/>
                    </a:ln>
                  </pic:spPr>
                </pic:pic>
              </a:graphicData>
            </a:graphic>
          </wp:inline>
        </w:drawing>
      </w:r>
      <w:r w:rsidR="001B4B07" w:rsidRPr="003D704C">
        <w:rPr>
          <w:rFonts w:cs="Arial"/>
          <w:szCs w:val="20"/>
        </w:rPr>
        <w:t>Исполнители:</w:t>
      </w:r>
    </w:p>
    <w:bookmarkStart w:id="92" w:name="Исполнители_abd1eeba_5"/>
    <w:p w14:paraId="67901D21" w14:textId="77777777" w:rsidR="001B4B07" w:rsidRPr="003D704C" w:rsidRDefault="001B4B07" w:rsidP="003F537A">
      <w:pPr>
        <w:ind w:left="1080"/>
      </w:pPr>
      <w:r w:rsidRPr="003D704C">
        <w:fldChar w:fldCharType="begin"/>
      </w:r>
      <w:r w:rsidRPr="003D704C">
        <w:instrText>DOCVARIABLE Исполнитель_процесса_86679d2f_5_1</w:instrText>
      </w:r>
      <w:r w:rsidRPr="003D704C">
        <w:fldChar w:fldCharType="separate"/>
      </w:r>
      <w:r w:rsidR="00405892">
        <w:t xml:space="preserve">Отборщик </w:t>
      </w:r>
      <w:r w:rsidRPr="003D704C">
        <w:fldChar w:fldCharType="end"/>
      </w:r>
    </w:p>
    <w:p w14:paraId="1EBA74C0" w14:textId="77777777" w:rsidR="008800D9" w:rsidRPr="003D704C" w:rsidRDefault="009156EC" w:rsidP="00C55331">
      <w:pPr>
        <w:pStyle w:val="5"/>
        <w:rPr>
          <w:u w:val="single"/>
        </w:rPr>
      </w:pPr>
      <w:bookmarkStart w:id="93" w:name="Секция_Подразделение_7b49cedd_5"/>
      <w:bookmarkStart w:id="94" w:name="С_Предмет_деятельности_5813c69d_5"/>
      <w:bookmarkStart w:id="95" w:name="Полный_список_субъектов__760e50f6_5"/>
      <w:bookmarkStart w:id="96" w:name="С_Комментарий_8593860d_5"/>
      <w:bookmarkEnd w:id="92"/>
      <w:bookmarkEnd w:id="93"/>
      <w:bookmarkEnd w:id="94"/>
      <w:bookmarkEnd w:id="95"/>
      <w:r w:rsidRPr="003D704C">
        <w:t xml:space="preserve"> </w:t>
      </w:r>
      <w:r w:rsidR="00424C43">
        <w:rPr>
          <w:noProof/>
        </w:rPr>
        <w:drawing>
          <wp:inline distT="0" distB="0" distL="0" distR="0" wp14:anchorId="3FBCF17E" wp14:editId="4E893727">
            <wp:extent cx="267335" cy="267335"/>
            <wp:effectExtent l="0" t="0" r="0" b="0"/>
            <wp:docPr id="28" name="Рисунок 28" descr="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nu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Pr="003D704C">
        <w:t xml:space="preserve"> </w:t>
      </w:r>
      <w:r w:rsidR="00E91EAF" w:rsidRPr="003D704C">
        <w:t>Инструкция по выполнению</w:t>
      </w:r>
      <w:r w:rsidR="000533EE" w:rsidRPr="003D704C">
        <w:t>:</w:t>
      </w:r>
    </w:p>
    <w:p w14:paraId="721DA398" w14:textId="77777777" w:rsidR="000533EE" w:rsidRPr="00405892" w:rsidRDefault="00405892" w:rsidP="00405892">
      <w:pPr>
        <w:autoSpaceDE w:val="0"/>
        <w:autoSpaceDN w:val="0"/>
        <w:adjustRightInd w:val="0"/>
        <w:spacing w:after="0"/>
        <w:rPr>
          <w:rFonts w:cs="Arial"/>
          <w:szCs w:val="20"/>
        </w:rPr>
      </w:pPr>
      <w:r w:rsidRPr="00405892">
        <w:rPr>
          <w:rFonts w:cs="Arial"/>
          <w:color w:val="000000"/>
          <w:szCs w:val="20"/>
        </w:rPr>
        <w:t>Сконсолидировать товар после набора согласно инструкции (Приложение Е).</w:t>
      </w:r>
    </w:p>
    <w:p w14:paraId="7619E0BF" w14:textId="77777777" w:rsidR="001B77AE" w:rsidRPr="003D704C" w:rsidRDefault="001B77AE" w:rsidP="001B77AE">
      <w:pPr>
        <w:rPr>
          <w:rStyle w:val="50"/>
        </w:rPr>
      </w:pPr>
      <w:bookmarkStart w:id="97" w:name="С_Результат_процесса_c7700220_5"/>
      <w:bookmarkEnd w:id="96"/>
      <w:r w:rsidRPr="003D704C">
        <w:rPr>
          <w:rStyle w:val="50"/>
        </w:rPr>
        <w:t>Результат выполнения:</w:t>
      </w:r>
    </w:p>
    <w:p w14:paraId="59CFFA31" w14:textId="77777777" w:rsidR="001B77AE" w:rsidRPr="003D704C" w:rsidRDefault="001B77AE" w:rsidP="007E0600">
      <w:r w:rsidRPr="003D704C">
        <w:fldChar w:fldCharType="begin"/>
      </w:r>
      <w:r w:rsidRPr="003D704C">
        <w:instrText>DOCVARIABLE Результат_процесса_c7700220_5</w:instrText>
      </w:r>
      <w:r w:rsidRPr="003D704C">
        <w:fldChar w:fldCharType="separate"/>
      </w:r>
      <w:r w:rsidR="00405892">
        <w:t>Товар сконсолидирован</w:t>
      </w:r>
      <w:r w:rsidRPr="003D704C">
        <w:fldChar w:fldCharType="end"/>
      </w:r>
      <w:bookmarkEnd w:id="97"/>
      <w:r w:rsidRPr="003D704C">
        <w:t xml:space="preserve"> </w:t>
      </w:r>
    </w:p>
    <w:p w14:paraId="1ABE1EEB" w14:textId="77777777" w:rsidR="00213932" w:rsidRPr="00405892" w:rsidRDefault="00F0571E" w:rsidP="00405892">
      <w:r w:rsidRPr="003D704C">
        <w:t xml:space="preserve"> </w:t>
      </w:r>
      <w:r w:rsidR="00405892" w:rsidRPr="003D704C">
        <w:rPr>
          <w:sz w:val="28"/>
          <w:szCs w:val="28"/>
        </w:rPr>
        <w:t xml:space="preserve"> </w:t>
      </w:r>
    </w:p>
    <w:p w14:paraId="0AB4CD2E" w14:textId="77777777" w:rsidR="00310192" w:rsidRPr="003D704C" w:rsidRDefault="00310192" w:rsidP="00A043C4">
      <w:pPr>
        <w:pStyle w:val="2"/>
        <w:numPr>
          <w:ilvl w:val="0"/>
          <w:numId w:val="0"/>
        </w:numPr>
        <w:ind w:left="567"/>
        <w:rPr>
          <w:i/>
        </w:rPr>
      </w:pPr>
      <w:r w:rsidRPr="003D704C">
        <w:fldChar w:fldCharType="begin"/>
      </w:r>
      <w:r w:rsidRPr="003D704C">
        <w:instrText>DOCVARIABLE Процесс_2f3b78ca_6</w:instrText>
      </w:r>
      <w:r w:rsidRPr="003D704C">
        <w:fldChar w:fldCharType="separate"/>
      </w:r>
      <w:bookmarkStart w:id="98" w:name="_Toc6908654"/>
      <w:r w:rsidR="00405892">
        <w:t>А3.6 Проверить собранный заказ</w:t>
      </w:r>
      <w:bookmarkEnd w:id="98"/>
      <w:r w:rsidRPr="003D704C">
        <w:fldChar w:fldCharType="end"/>
      </w:r>
      <w:r w:rsidR="004F05BB" w:rsidRPr="003D704C">
        <w:t xml:space="preserve"> </w:t>
      </w:r>
    </w:p>
    <w:p w14:paraId="55300CD7" w14:textId="77777777" w:rsidR="001014F6" w:rsidRPr="003D704C" w:rsidRDefault="007E0600" w:rsidP="00650980">
      <w:pPr>
        <w:rPr>
          <w:rFonts w:cs="Arial"/>
        </w:rPr>
      </w:pPr>
      <w:r w:rsidRPr="003D704C">
        <w:rPr>
          <w:rStyle w:val="50"/>
        </w:rPr>
        <w:t>Начало выполнения:</w:t>
      </w:r>
      <w:r w:rsidRPr="003D704C">
        <w:rPr>
          <w:rFonts w:cs="Arial"/>
        </w:rPr>
        <w:t xml:space="preserve"> </w:t>
      </w:r>
    </w:p>
    <w:p w14:paraId="2F69779D" w14:textId="77777777" w:rsidR="003D1809" w:rsidRPr="003D704C" w:rsidRDefault="007E0600" w:rsidP="00650980">
      <w:pPr>
        <w:rPr>
          <w:rFonts w:cs="Arial"/>
        </w:rPr>
      </w:pPr>
      <w:r w:rsidRPr="003D704C">
        <w:rPr>
          <w:rFonts w:cs="Arial"/>
        </w:rPr>
        <w:fldChar w:fldCharType="begin"/>
      </w:r>
      <w:r w:rsidRPr="003D704C">
        <w:rPr>
          <w:rFonts w:cs="Arial"/>
        </w:rPr>
        <w:instrText>DOCVARIABLE Начало_процесса_a84c9408_6</w:instrText>
      </w:r>
      <w:r w:rsidRPr="003D704C">
        <w:rPr>
          <w:rFonts w:cs="Arial"/>
        </w:rPr>
        <w:fldChar w:fldCharType="separate"/>
      </w:r>
      <w:r w:rsidR="00405892">
        <w:rPr>
          <w:rFonts w:cs="Arial"/>
        </w:rPr>
        <w:t xml:space="preserve"> </w:t>
      </w:r>
      <w:r w:rsidRPr="003D704C">
        <w:rPr>
          <w:rFonts w:cs="Arial"/>
        </w:rPr>
        <w:fldChar w:fldCharType="end"/>
      </w:r>
      <w:r w:rsidRPr="003D704C">
        <w:rPr>
          <w:rFonts w:cs="Arial"/>
        </w:rPr>
        <w:t xml:space="preserve"> </w:t>
      </w:r>
      <w:r w:rsidR="00D8438C">
        <w:rPr>
          <w:rFonts w:cs="Arial"/>
        </w:rPr>
        <w:t>Товар отобран и консолидирован</w:t>
      </w:r>
    </w:p>
    <w:p w14:paraId="7C1E7DE6" w14:textId="77777777" w:rsidR="001B4B07" w:rsidRPr="003D704C" w:rsidRDefault="00424C43" w:rsidP="00310192">
      <w:pPr>
        <w:pStyle w:val="5"/>
        <w:rPr>
          <w:rFonts w:cs="Arial"/>
          <w:szCs w:val="20"/>
        </w:rPr>
      </w:pPr>
      <w:r>
        <w:rPr>
          <w:rFonts w:cs="Arial"/>
          <w:noProof/>
          <w:szCs w:val="20"/>
        </w:rPr>
        <w:drawing>
          <wp:inline distT="0" distB="0" distL="0" distR="0" wp14:anchorId="0115BED8" wp14:editId="3A47189F">
            <wp:extent cx="267335" cy="180975"/>
            <wp:effectExtent l="0" t="0" r="0" b="0"/>
            <wp:docPr id="29" name="Рисунок 29" descr="e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mp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335" cy="180975"/>
                    </a:xfrm>
                    <a:prstGeom prst="rect">
                      <a:avLst/>
                    </a:prstGeom>
                    <a:noFill/>
                    <a:ln>
                      <a:noFill/>
                    </a:ln>
                  </pic:spPr>
                </pic:pic>
              </a:graphicData>
            </a:graphic>
          </wp:inline>
        </w:drawing>
      </w:r>
      <w:r w:rsidR="001B4B07" w:rsidRPr="003D704C">
        <w:rPr>
          <w:rFonts w:cs="Arial"/>
          <w:szCs w:val="20"/>
        </w:rPr>
        <w:t>Исполнители:</w:t>
      </w:r>
    </w:p>
    <w:bookmarkStart w:id="99" w:name="Исполнители_abd1eeba_6"/>
    <w:p w14:paraId="38D0E5C7" w14:textId="77777777" w:rsidR="001B4B07" w:rsidRPr="003D704C" w:rsidRDefault="001B4B07" w:rsidP="003F537A">
      <w:pPr>
        <w:ind w:left="1080"/>
      </w:pPr>
      <w:r w:rsidRPr="003D704C">
        <w:fldChar w:fldCharType="begin"/>
      </w:r>
      <w:r w:rsidRPr="003D704C">
        <w:instrText>DOCVARIABLE Исполнитель_процесса_86679d2f_6_1</w:instrText>
      </w:r>
      <w:r w:rsidRPr="003D704C">
        <w:fldChar w:fldCharType="separate"/>
      </w:r>
      <w:r w:rsidR="00405892">
        <w:t>Контролер</w:t>
      </w:r>
      <w:r w:rsidRPr="003D704C">
        <w:fldChar w:fldCharType="end"/>
      </w:r>
    </w:p>
    <w:p w14:paraId="410BDBA2" w14:textId="77777777" w:rsidR="00D8438C" w:rsidRPr="003D704C" w:rsidRDefault="001B77AE" w:rsidP="00D8438C">
      <w:pPr>
        <w:pStyle w:val="5"/>
        <w:rPr>
          <w:u w:val="single"/>
        </w:rPr>
      </w:pPr>
      <w:bookmarkStart w:id="100" w:name="Секция_Подразделение_7b49cedd_6"/>
      <w:bookmarkStart w:id="101" w:name="С_Предмет_деятельности_5813c69d_6"/>
      <w:bookmarkStart w:id="102" w:name="Полный_список_субъектов__760e50f6_6"/>
      <w:bookmarkEnd w:id="99"/>
      <w:bookmarkEnd w:id="100"/>
      <w:bookmarkEnd w:id="101"/>
      <w:bookmarkEnd w:id="102"/>
      <w:r w:rsidRPr="003D704C">
        <w:t xml:space="preserve"> </w:t>
      </w:r>
      <w:r w:rsidR="00D8438C">
        <w:rPr>
          <w:noProof/>
        </w:rPr>
        <w:drawing>
          <wp:inline distT="0" distB="0" distL="0" distR="0" wp14:anchorId="54884F6C" wp14:editId="0C5BC85D">
            <wp:extent cx="267335" cy="267335"/>
            <wp:effectExtent l="0" t="0" r="0" b="0"/>
            <wp:docPr id="61" name="Рисунок 61" descr="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nu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sidR="00D8438C" w:rsidRPr="003D704C">
        <w:t xml:space="preserve"> Инструкция по выполнению:</w:t>
      </w:r>
    </w:p>
    <w:p w14:paraId="7EF5B59B" w14:textId="77777777" w:rsidR="001B77AE" w:rsidRPr="00D8438C" w:rsidRDefault="00D8438C" w:rsidP="00D8438C">
      <w:pPr>
        <w:autoSpaceDE w:val="0"/>
        <w:autoSpaceDN w:val="0"/>
        <w:adjustRightInd w:val="0"/>
        <w:spacing w:after="0"/>
        <w:rPr>
          <w:rFonts w:cs="Arial"/>
          <w:szCs w:val="20"/>
        </w:rPr>
      </w:pPr>
      <w:r>
        <w:rPr>
          <w:rFonts w:cs="Arial"/>
          <w:color w:val="000000"/>
          <w:szCs w:val="20"/>
        </w:rPr>
        <w:t>Проверить товар согласно инструкции (Приложение З</w:t>
      </w:r>
      <w:r w:rsidRPr="00405892">
        <w:rPr>
          <w:rFonts w:cs="Arial"/>
          <w:color w:val="000000"/>
          <w:szCs w:val="20"/>
        </w:rPr>
        <w:t>).</w:t>
      </w:r>
    </w:p>
    <w:p w14:paraId="334500C2" w14:textId="77777777" w:rsidR="00D8438C" w:rsidRPr="003D704C" w:rsidRDefault="00D8438C" w:rsidP="00D8438C">
      <w:pPr>
        <w:rPr>
          <w:rStyle w:val="50"/>
        </w:rPr>
      </w:pPr>
      <w:r w:rsidRPr="003D704C">
        <w:rPr>
          <w:rStyle w:val="50"/>
        </w:rPr>
        <w:t>Результат выполнения:</w:t>
      </w:r>
    </w:p>
    <w:p w14:paraId="793AD948" w14:textId="77777777" w:rsidR="00D8438C" w:rsidRPr="003D704C" w:rsidRDefault="00D8438C" w:rsidP="00D8438C">
      <w:r w:rsidRPr="003D704C">
        <w:fldChar w:fldCharType="begin"/>
      </w:r>
      <w:r w:rsidRPr="003D704C">
        <w:instrText>DOCVARIABLE Результат_процесса_c7700220_5</w:instrText>
      </w:r>
      <w:r w:rsidRPr="003D704C">
        <w:fldChar w:fldCharType="separate"/>
      </w:r>
      <w:r>
        <w:t>Товар проверен</w:t>
      </w:r>
      <w:r w:rsidRPr="003D704C">
        <w:fldChar w:fldCharType="end"/>
      </w:r>
      <w:r w:rsidRPr="003D704C">
        <w:t xml:space="preserve"> </w:t>
      </w:r>
    </w:p>
    <w:p w14:paraId="61AE91F2" w14:textId="77777777" w:rsidR="00F0571E" w:rsidRPr="003D704C" w:rsidRDefault="00F0571E" w:rsidP="007E0600"/>
    <w:p w14:paraId="0121D53F" w14:textId="77777777" w:rsidR="004A6BF8" w:rsidRPr="003D704C" w:rsidRDefault="004A6BF8" w:rsidP="00310192">
      <w:pPr>
        <w:rPr>
          <w:rFonts w:cs="Arial"/>
        </w:rPr>
      </w:pPr>
    </w:p>
    <w:p w14:paraId="058E241B" w14:textId="124CC691" w:rsidR="00F86D62" w:rsidRPr="003D704C" w:rsidRDefault="00F86D62" w:rsidP="00F86D62">
      <w:bookmarkStart w:id="103" w:name="_Toc340699940"/>
      <w:bookmarkStart w:id="104" w:name="_Toc200367532"/>
      <w:bookmarkEnd w:id="58"/>
      <w:bookmarkEnd w:id="59"/>
      <w:bookmarkEnd w:id="60"/>
    </w:p>
    <w:p w14:paraId="390BE142" w14:textId="0C852CD2" w:rsidR="00310192" w:rsidRDefault="00310192" w:rsidP="00F86D62">
      <w:pPr>
        <w:pStyle w:val="afe"/>
        <w:numPr>
          <w:ilvl w:val="0"/>
          <w:numId w:val="27"/>
        </w:numPr>
        <w:tabs>
          <w:tab w:val="left" w:pos="2268"/>
        </w:tabs>
        <w:ind w:left="709"/>
      </w:pPr>
      <w:bookmarkStart w:id="105" w:name="_Toc6908655"/>
      <w:bookmarkStart w:id="106" w:name="С_Приложение_Наборы_ae35b6c0"/>
      <w:r w:rsidRPr="003D704C">
        <w:lastRenderedPageBreak/>
        <w:t>Состав наборов объектов</w:t>
      </w:r>
      <w:bookmarkEnd w:id="103"/>
      <w:bookmarkEnd w:id="105"/>
    </w:p>
    <w:tbl>
      <w:tblPr>
        <w:tblpPr w:leftFromText="180" w:rightFromText="180" w:vertAnchor="page" w:horzAnchor="margin" w:tblpY="1957"/>
        <w:tblW w:w="5011"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482"/>
        <w:gridCol w:w="3855"/>
        <w:gridCol w:w="5301"/>
      </w:tblGrid>
      <w:tr w:rsidR="00F810E1" w:rsidRPr="003D704C" w14:paraId="546F9334" w14:textId="77777777" w:rsidTr="00F810E1">
        <w:trPr>
          <w:cantSplit/>
          <w:trHeight w:val="247"/>
          <w:tblHeader/>
        </w:trPr>
        <w:tc>
          <w:tcPr>
            <w:tcW w:w="250" w:type="pct"/>
            <w:tcBorders>
              <w:top w:val="single" w:sz="8" w:space="0" w:color="auto"/>
              <w:left w:val="single" w:sz="8" w:space="0" w:color="auto"/>
              <w:bottom w:val="single" w:sz="4" w:space="0" w:color="auto"/>
              <w:right w:val="single" w:sz="4" w:space="0" w:color="auto"/>
            </w:tcBorders>
            <w:shd w:val="clear" w:color="auto" w:fill="CCCCCC"/>
            <w:vAlign w:val="center"/>
            <w:hideMark/>
          </w:tcPr>
          <w:p w14:paraId="0F676BB0" w14:textId="77777777" w:rsidR="00F810E1" w:rsidRPr="003D704C" w:rsidRDefault="00F810E1" w:rsidP="00F810E1">
            <w:pPr>
              <w:pStyle w:val="ad"/>
              <w:keepNext/>
              <w:rPr>
                <w:rFonts w:cs="Arial"/>
              </w:rPr>
            </w:pPr>
            <w:r w:rsidRPr="003D704C">
              <w:rPr>
                <w:rFonts w:cs="Arial"/>
              </w:rPr>
              <w:t>№</w:t>
            </w:r>
          </w:p>
        </w:tc>
        <w:tc>
          <w:tcPr>
            <w:tcW w:w="0" w:type="auto"/>
            <w:tcBorders>
              <w:top w:val="single" w:sz="8" w:space="0" w:color="auto"/>
              <w:left w:val="single" w:sz="4" w:space="0" w:color="auto"/>
              <w:bottom w:val="single" w:sz="4" w:space="0" w:color="auto"/>
              <w:right w:val="single" w:sz="4" w:space="0" w:color="auto"/>
            </w:tcBorders>
            <w:shd w:val="clear" w:color="auto" w:fill="CCCCCC"/>
            <w:vAlign w:val="center"/>
            <w:hideMark/>
          </w:tcPr>
          <w:p w14:paraId="0D9AF933" w14:textId="77777777" w:rsidR="00F810E1" w:rsidRPr="003D704C" w:rsidRDefault="00F810E1" w:rsidP="00F810E1">
            <w:pPr>
              <w:pStyle w:val="ad"/>
              <w:keepNext/>
              <w:jc w:val="left"/>
              <w:rPr>
                <w:rFonts w:cs="Arial"/>
              </w:rPr>
            </w:pPr>
            <w:r w:rsidRPr="003D704C">
              <w:rPr>
                <w:rFonts w:cs="Arial"/>
              </w:rPr>
              <w:t>Набор объектов</w:t>
            </w:r>
          </w:p>
        </w:tc>
        <w:tc>
          <w:tcPr>
            <w:tcW w:w="2750" w:type="pct"/>
            <w:tcBorders>
              <w:top w:val="single" w:sz="8" w:space="0" w:color="auto"/>
              <w:left w:val="single" w:sz="4" w:space="0" w:color="auto"/>
              <w:bottom w:val="single" w:sz="4" w:space="0" w:color="auto"/>
              <w:right w:val="single" w:sz="8" w:space="0" w:color="auto"/>
            </w:tcBorders>
            <w:shd w:val="clear" w:color="auto" w:fill="CCCCCC"/>
            <w:vAlign w:val="center"/>
            <w:hideMark/>
          </w:tcPr>
          <w:p w14:paraId="0D56C27B" w14:textId="77777777" w:rsidR="00F810E1" w:rsidRPr="003D704C" w:rsidRDefault="00F810E1" w:rsidP="00F810E1">
            <w:pPr>
              <w:pStyle w:val="ad"/>
              <w:keepNext/>
              <w:rPr>
                <w:rFonts w:cs="Arial"/>
              </w:rPr>
            </w:pPr>
            <w:r w:rsidRPr="003D704C">
              <w:rPr>
                <w:rFonts w:cs="Arial"/>
              </w:rPr>
              <w:t>Объекты, входящие в состав набора</w:t>
            </w:r>
          </w:p>
        </w:tc>
      </w:tr>
      <w:tr w:rsidR="00F810E1" w:rsidRPr="003D704C" w14:paraId="382A8CEA" w14:textId="77777777" w:rsidTr="00F810E1">
        <w:trPr>
          <w:trHeight w:val="205"/>
        </w:trPr>
        <w:tc>
          <w:tcPr>
            <w:tcW w:w="250" w:type="pct"/>
            <w:vMerge w:val="restart"/>
            <w:tcBorders>
              <w:top w:val="single" w:sz="4" w:space="0" w:color="auto"/>
              <w:left w:val="single" w:sz="8" w:space="0" w:color="auto"/>
              <w:bottom w:val="single" w:sz="8" w:space="0" w:color="auto"/>
              <w:right w:val="single" w:sz="4" w:space="0" w:color="auto"/>
            </w:tcBorders>
          </w:tcPr>
          <w:p w14:paraId="576F2205" w14:textId="77777777" w:rsidR="00F810E1" w:rsidRDefault="00F810E1" w:rsidP="00F810E1">
            <w:pPr>
              <w:pStyle w:val="af8"/>
            </w:pPr>
          </w:p>
          <w:p w14:paraId="5D79002B" w14:textId="77777777" w:rsidR="00F810E1" w:rsidRPr="003D704C" w:rsidRDefault="00F810E1" w:rsidP="00F810E1">
            <w:pPr>
              <w:pStyle w:val="af8"/>
            </w:pPr>
            <w:r>
              <w:t>1.</w:t>
            </w:r>
          </w:p>
        </w:tc>
        <w:tc>
          <w:tcPr>
            <w:tcW w:w="0" w:type="auto"/>
            <w:vMerge w:val="restart"/>
            <w:tcBorders>
              <w:top w:val="single" w:sz="4" w:space="0" w:color="auto"/>
              <w:left w:val="single" w:sz="4" w:space="0" w:color="auto"/>
              <w:bottom w:val="single" w:sz="8" w:space="0" w:color="auto"/>
              <w:right w:val="single" w:sz="4" w:space="0" w:color="auto"/>
            </w:tcBorders>
          </w:tcPr>
          <w:p w14:paraId="0608501C" w14:textId="77777777" w:rsidR="00F810E1" w:rsidRDefault="00F810E1" w:rsidP="00F810E1">
            <w:pPr>
              <w:pStyle w:val="af8"/>
            </w:pPr>
          </w:p>
          <w:p w14:paraId="07F5F786" w14:textId="77777777" w:rsidR="00F810E1" w:rsidRDefault="00F810E1" w:rsidP="00F810E1">
            <w:pPr>
              <w:pStyle w:val="af8"/>
            </w:pPr>
            <w:r>
              <w:t>Этикетки для набора товара</w:t>
            </w:r>
          </w:p>
          <w:p w14:paraId="02258FBF" w14:textId="77777777" w:rsidR="00F810E1" w:rsidRPr="003D704C" w:rsidRDefault="00F810E1" w:rsidP="00F810E1">
            <w:pPr>
              <w:pStyle w:val="af8"/>
              <w:jc w:val="center"/>
            </w:pPr>
          </w:p>
        </w:tc>
        <w:tc>
          <w:tcPr>
            <w:tcW w:w="2750" w:type="pct"/>
            <w:tcBorders>
              <w:top w:val="single" w:sz="4" w:space="0" w:color="auto"/>
              <w:left w:val="single" w:sz="4" w:space="0" w:color="auto"/>
              <w:bottom w:val="single" w:sz="8" w:space="0" w:color="auto"/>
              <w:right w:val="single" w:sz="8" w:space="0" w:color="auto"/>
            </w:tcBorders>
          </w:tcPr>
          <w:p w14:paraId="76085179" w14:textId="77777777" w:rsidR="00F810E1" w:rsidRPr="003D704C" w:rsidRDefault="00F810E1" w:rsidP="00F810E1">
            <w:pPr>
              <w:pStyle w:val="af8"/>
            </w:pPr>
            <w:r>
              <w:t>Этикетка в формате Э1/Э10</w:t>
            </w:r>
          </w:p>
        </w:tc>
      </w:tr>
      <w:tr w:rsidR="00F810E1" w:rsidRPr="003D704C" w14:paraId="19F79F5A" w14:textId="77777777" w:rsidTr="00F810E1">
        <w:trPr>
          <w:trHeight w:val="205"/>
        </w:trPr>
        <w:tc>
          <w:tcPr>
            <w:tcW w:w="250" w:type="pct"/>
            <w:vMerge/>
            <w:tcBorders>
              <w:top w:val="single" w:sz="4" w:space="0" w:color="auto"/>
              <w:left w:val="single" w:sz="8" w:space="0" w:color="auto"/>
              <w:bottom w:val="single" w:sz="8" w:space="0" w:color="auto"/>
              <w:right w:val="single" w:sz="4" w:space="0" w:color="auto"/>
            </w:tcBorders>
          </w:tcPr>
          <w:p w14:paraId="536CC473" w14:textId="77777777" w:rsidR="00F810E1" w:rsidRPr="003D704C" w:rsidRDefault="00F810E1" w:rsidP="00F810E1">
            <w:pPr>
              <w:pStyle w:val="af8"/>
            </w:pPr>
          </w:p>
        </w:tc>
        <w:tc>
          <w:tcPr>
            <w:tcW w:w="0" w:type="auto"/>
            <w:vMerge/>
            <w:tcBorders>
              <w:top w:val="single" w:sz="4" w:space="0" w:color="auto"/>
              <w:left w:val="single" w:sz="4" w:space="0" w:color="auto"/>
              <w:bottom w:val="single" w:sz="8" w:space="0" w:color="auto"/>
              <w:right w:val="single" w:sz="4" w:space="0" w:color="auto"/>
            </w:tcBorders>
          </w:tcPr>
          <w:p w14:paraId="0EB948A5" w14:textId="77777777" w:rsidR="00F810E1" w:rsidRPr="003D704C" w:rsidRDefault="00F810E1" w:rsidP="00F810E1">
            <w:pPr>
              <w:pStyle w:val="af8"/>
            </w:pPr>
          </w:p>
        </w:tc>
        <w:tc>
          <w:tcPr>
            <w:tcW w:w="2750" w:type="pct"/>
            <w:tcBorders>
              <w:top w:val="single" w:sz="4" w:space="0" w:color="auto"/>
              <w:left w:val="single" w:sz="4" w:space="0" w:color="auto"/>
              <w:bottom w:val="single" w:sz="8" w:space="0" w:color="auto"/>
              <w:right w:val="single" w:sz="8" w:space="0" w:color="auto"/>
            </w:tcBorders>
          </w:tcPr>
          <w:p w14:paraId="7524A5C0" w14:textId="77777777" w:rsidR="00F810E1" w:rsidRPr="003D704C" w:rsidRDefault="00F810E1" w:rsidP="00F810E1">
            <w:pPr>
              <w:pStyle w:val="af8"/>
            </w:pPr>
            <w:r>
              <w:t>Этикетка наборной тары</w:t>
            </w:r>
          </w:p>
        </w:tc>
      </w:tr>
      <w:tr w:rsidR="00F810E1" w:rsidRPr="003D704C" w14:paraId="0EC3D6AC" w14:textId="77777777" w:rsidTr="00F810E1">
        <w:trPr>
          <w:trHeight w:val="205"/>
        </w:trPr>
        <w:tc>
          <w:tcPr>
            <w:tcW w:w="250" w:type="pct"/>
            <w:vMerge/>
            <w:tcBorders>
              <w:top w:val="single" w:sz="4" w:space="0" w:color="auto"/>
              <w:left w:val="single" w:sz="8" w:space="0" w:color="auto"/>
              <w:bottom w:val="single" w:sz="4" w:space="0" w:color="auto"/>
              <w:right w:val="single" w:sz="4" w:space="0" w:color="auto"/>
            </w:tcBorders>
          </w:tcPr>
          <w:p w14:paraId="4BA9090D" w14:textId="77777777" w:rsidR="00F810E1" w:rsidRPr="003D704C" w:rsidRDefault="00F810E1" w:rsidP="00F810E1">
            <w:pPr>
              <w:pStyle w:val="af8"/>
            </w:pPr>
            <w:bookmarkStart w:id="107" w:name="Приложение_Наборы_ae35b6c0"/>
            <w:bookmarkEnd w:id="107"/>
          </w:p>
        </w:tc>
        <w:tc>
          <w:tcPr>
            <w:tcW w:w="0" w:type="auto"/>
            <w:vMerge/>
            <w:tcBorders>
              <w:top w:val="single" w:sz="4" w:space="0" w:color="auto"/>
              <w:left w:val="single" w:sz="4" w:space="0" w:color="auto"/>
              <w:bottom w:val="single" w:sz="4" w:space="0" w:color="auto"/>
              <w:right w:val="single" w:sz="4" w:space="0" w:color="auto"/>
            </w:tcBorders>
          </w:tcPr>
          <w:p w14:paraId="2ECD0AE5" w14:textId="77777777" w:rsidR="00F810E1" w:rsidRPr="003D704C" w:rsidRDefault="00F810E1" w:rsidP="00F810E1">
            <w:pPr>
              <w:pStyle w:val="af8"/>
            </w:pPr>
          </w:p>
        </w:tc>
        <w:tc>
          <w:tcPr>
            <w:tcW w:w="2750" w:type="pct"/>
            <w:tcBorders>
              <w:top w:val="single" w:sz="4" w:space="0" w:color="auto"/>
              <w:left w:val="single" w:sz="4" w:space="0" w:color="auto"/>
              <w:bottom w:val="single" w:sz="4" w:space="0" w:color="auto"/>
              <w:right w:val="single" w:sz="8" w:space="0" w:color="auto"/>
            </w:tcBorders>
          </w:tcPr>
          <w:p w14:paraId="0B27BE7F" w14:textId="77777777" w:rsidR="00F810E1" w:rsidRPr="003D704C" w:rsidRDefault="00F810E1" w:rsidP="00F810E1">
            <w:pPr>
              <w:pStyle w:val="af8"/>
            </w:pPr>
            <w:r>
              <w:t>Этикетка пустого поддона</w:t>
            </w:r>
          </w:p>
        </w:tc>
      </w:tr>
      <w:tr w:rsidR="00F810E1" w:rsidRPr="003D704C" w14:paraId="71B7F18F" w14:textId="77777777" w:rsidTr="00F810E1">
        <w:trPr>
          <w:trHeight w:val="205"/>
        </w:trPr>
        <w:tc>
          <w:tcPr>
            <w:tcW w:w="250" w:type="pct"/>
            <w:tcBorders>
              <w:top w:val="single" w:sz="4" w:space="0" w:color="auto"/>
              <w:left w:val="single" w:sz="8" w:space="0" w:color="auto"/>
              <w:bottom w:val="single" w:sz="8" w:space="0" w:color="auto"/>
              <w:right w:val="single" w:sz="4" w:space="0" w:color="auto"/>
            </w:tcBorders>
          </w:tcPr>
          <w:p w14:paraId="0A0F315F" w14:textId="77777777" w:rsidR="00F810E1" w:rsidRPr="003D704C" w:rsidRDefault="00F810E1" w:rsidP="00F810E1">
            <w:pPr>
              <w:pStyle w:val="af8"/>
            </w:pPr>
            <w:r>
              <w:t>2.</w:t>
            </w:r>
          </w:p>
        </w:tc>
        <w:tc>
          <w:tcPr>
            <w:tcW w:w="0" w:type="auto"/>
            <w:tcBorders>
              <w:top w:val="single" w:sz="4" w:space="0" w:color="auto"/>
              <w:left w:val="single" w:sz="4" w:space="0" w:color="auto"/>
              <w:bottom w:val="single" w:sz="8" w:space="0" w:color="auto"/>
              <w:right w:val="single" w:sz="4" w:space="0" w:color="auto"/>
            </w:tcBorders>
          </w:tcPr>
          <w:p w14:paraId="03E5B56C" w14:textId="77777777" w:rsidR="00F810E1" w:rsidRPr="003D704C" w:rsidRDefault="00F810E1" w:rsidP="00F810E1">
            <w:pPr>
              <w:pStyle w:val="af8"/>
            </w:pPr>
            <w:r>
              <w:t>Экономия этикеток</w:t>
            </w:r>
          </w:p>
        </w:tc>
        <w:tc>
          <w:tcPr>
            <w:tcW w:w="2750" w:type="pct"/>
            <w:tcBorders>
              <w:top w:val="single" w:sz="4" w:space="0" w:color="auto"/>
              <w:left w:val="single" w:sz="4" w:space="0" w:color="auto"/>
              <w:bottom w:val="single" w:sz="8" w:space="0" w:color="auto"/>
              <w:right w:val="single" w:sz="8" w:space="0" w:color="auto"/>
            </w:tcBorders>
          </w:tcPr>
          <w:p w14:paraId="1E6DB4A5" w14:textId="77777777" w:rsidR="00F810E1" w:rsidRDefault="00F810E1" w:rsidP="00F810E1">
            <w:pPr>
              <w:pStyle w:val="af8"/>
            </w:pPr>
            <w:r>
              <w:t>Этикетки с номером поддона и информацией о заказе 4 шт.</w:t>
            </w:r>
          </w:p>
        </w:tc>
      </w:tr>
    </w:tbl>
    <w:p w14:paraId="7930BC27" w14:textId="0152D478" w:rsidR="00F810E1" w:rsidRDefault="00F810E1" w:rsidP="00F810E1">
      <w:pPr>
        <w:pStyle w:val="af3"/>
      </w:pPr>
    </w:p>
    <w:p w14:paraId="03C49D51" w14:textId="77777777" w:rsidR="00F810E1" w:rsidRDefault="00F810E1" w:rsidP="00F810E1">
      <w:pPr>
        <w:pStyle w:val="af3"/>
      </w:pPr>
    </w:p>
    <w:p w14:paraId="6DA4C3A1" w14:textId="653A2C5B" w:rsidR="00F810E1" w:rsidRPr="00F810E1" w:rsidRDefault="00F810E1" w:rsidP="00F810E1">
      <w:pPr>
        <w:pStyle w:val="af3"/>
      </w:pPr>
      <w:r>
        <w:t>Для включения экономии этикеток, необходимо настроить справочник «правила печати этикеток сборки – табличная часть», где устанавливается минимальный объём, количество этикеток и правила, в котором указан клиент, работающий с экономией.</w:t>
      </w:r>
    </w:p>
    <w:p w14:paraId="78C95555" w14:textId="68C314BE" w:rsidR="00F810E1" w:rsidRDefault="00F810E1" w:rsidP="00F810E1">
      <w:pPr>
        <w:pStyle w:val="af3"/>
      </w:pPr>
      <w:r>
        <w:rPr>
          <w:noProof/>
        </w:rPr>
        <w:drawing>
          <wp:inline distT="0" distB="0" distL="0" distR="0" wp14:anchorId="589B269E" wp14:editId="229BABC0">
            <wp:extent cx="6573424" cy="716890"/>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59537" cy="737187"/>
                    </a:xfrm>
                    <a:prstGeom prst="rect">
                      <a:avLst/>
                    </a:prstGeom>
                  </pic:spPr>
                </pic:pic>
              </a:graphicData>
            </a:graphic>
          </wp:inline>
        </w:drawing>
      </w:r>
    </w:p>
    <w:p w14:paraId="1EFFACD2" w14:textId="3CEC70EC" w:rsidR="00F810E1" w:rsidRPr="00F810E1" w:rsidRDefault="00F810E1" w:rsidP="00F810E1">
      <w:pPr>
        <w:pStyle w:val="af3"/>
        <w:jc w:val="center"/>
      </w:pPr>
      <w:r>
        <w:t>Рисунок 1 – Настройка печати с экономией этикеток</w:t>
      </w:r>
    </w:p>
    <w:bookmarkStart w:id="108" w:name="Секция_отклонения_2517fa26"/>
    <w:bookmarkStart w:id="109" w:name="Отклонения_947c75fe"/>
    <w:bookmarkEnd w:id="104"/>
    <w:bookmarkEnd w:id="106"/>
    <w:p w14:paraId="484A8B03" w14:textId="77777777" w:rsidR="001E1307" w:rsidRPr="003D704C" w:rsidRDefault="001E1307" w:rsidP="00F86D62">
      <w:pPr>
        <w:pStyle w:val="afe"/>
        <w:numPr>
          <w:ilvl w:val="0"/>
          <w:numId w:val="27"/>
        </w:numPr>
        <w:tabs>
          <w:tab w:val="left" w:pos="2268"/>
        </w:tabs>
      </w:pPr>
      <w:r w:rsidRPr="003D704C">
        <w:lastRenderedPageBreak/>
        <w:fldChar w:fldCharType="begin"/>
      </w:r>
      <w:r w:rsidRPr="003D704C">
        <w:instrText>DOCVARIABLE Отклонение_fb6dffa9_1</w:instrText>
      </w:r>
      <w:r w:rsidRPr="003D704C">
        <w:fldChar w:fldCharType="separate"/>
      </w:r>
      <w:bookmarkStart w:id="110" w:name="_Toc6908656"/>
      <w:r w:rsidR="00405892">
        <w:t>Выгрузка документов из 1С в WMS</w:t>
      </w:r>
      <w:bookmarkEnd w:id="110"/>
      <w:r w:rsidRPr="003D704C">
        <w:fldChar w:fldCharType="end"/>
      </w:r>
      <w:r w:rsidRPr="003D704C">
        <w:t xml:space="preserve"> </w:t>
      </w:r>
    </w:p>
    <w:bookmarkEnd w:id="108"/>
    <w:bookmarkEnd w:id="109"/>
    <w:p w14:paraId="6EC3C230" w14:textId="77777777" w:rsidR="00405892" w:rsidRPr="00D8438C" w:rsidRDefault="00405892" w:rsidP="00424C43">
      <w:pPr>
        <w:autoSpaceDE w:val="0"/>
        <w:autoSpaceDN w:val="0"/>
        <w:adjustRightInd w:val="0"/>
        <w:spacing w:after="0"/>
        <w:ind w:left="0" w:firstLine="709"/>
        <w:jc w:val="center"/>
        <w:rPr>
          <w:rFonts w:cs="Arial"/>
          <w:b/>
          <w:bCs/>
          <w:sz w:val="22"/>
          <w:szCs w:val="18"/>
        </w:rPr>
      </w:pPr>
      <w:r w:rsidRPr="00D8438C">
        <w:rPr>
          <w:rFonts w:cs="Arial"/>
          <w:b/>
          <w:bCs/>
          <w:color w:val="000000"/>
          <w:sz w:val="22"/>
          <w:szCs w:val="18"/>
        </w:rPr>
        <w:t>Выгрузка документов «Расходная накладная», находящиеся в доставке, из 1С в WMS с помощью инструмента «Формирование доставки»:</w:t>
      </w:r>
    </w:p>
    <w:p w14:paraId="66FD8BF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У старшего смены склада WMS есть информация о том, какие документы доставки (маршруты) нужно выгрузить для дальнейшей работы – чек-лист.</w:t>
      </w:r>
    </w:p>
    <w:p w14:paraId="27EE9AF5"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3822615E" wp14:editId="19FE14DD">
            <wp:extent cx="3968151" cy="2120658"/>
            <wp:effectExtent l="0" t="0" r="0" b="0"/>
            <wp:docPr id="2570" name="Рисунок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71387" cy="2122387"/>
                    </a:xfrm>
                    <a:prstGeom prst="rect">
                      <a:avLst/>
                    </a:prstGeom>
                    <a:noFill/>
                    <a:ln>
                      <a:noFill/>
                    </a:ln>
                  </pic:spPr>
                </pic:pic>
              </a:graphicData>
            </a:graphic>
          </wp:inline>
        </w:drawing>
      </w:r>
    </w:p>
    <w:p w14:paraId="07BB6CE5"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 – Чек-лист</w:t>
      </w:r>
    </w:p>
    <w:p w14:paraId="3C4D300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Открываем инструмент в 1С по следующему пути: Отчёты --&gt; CSO --&gt; Формирование доставки.</w:t>
      </w:r>
    </w:p>
    <w:p w14:paraId="78388E8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Для выгрузки </w:t>
      </w:r>
      <w:r w:rsidRPr="00D8438C">
        <w:rPr>
          <w:rFonts w:cs="Arial"/>
          <w:color w:val="000000"/>
          <w:sz w:val="18"/>
          <w:szCs w:val="18"/>
          <w:shd w:val="clear" w:color="auto" w:fill="00FFFF"/>
        </w:rPr>
        <w:t>документов доставки (маршрутов)</w:t>
      </w:r>
      <w:r w:rsidRPr="00D8438C">
        <w:rPr>
          <w:rFonts w:cs="Arial"/>
          <w:color w:val="000000"/>
          <w:sz w:val="18"/>
          <w:szCs w:val="18"/>
        </w:rPr>
        <w:t xml:space="preserve"> необходимо воспользоваться вкладкой «</w:t>
      </w:r>
      <w:r w:rsidRPr="00D8438C">
        <w:rPr>
          <w:rFonts w:cs="Arial"/>
          <w:b/>
          <w:bCs/>
          <w:color w:val="000000"/>
          <w:sz w:val="18"/>
          <w:szCs w:val="18"/>
        </w:rPr>
        <w:t>Документы доставки</w:t>
      </w:r>
      <w:r w:rsidRPr="00D8438C">
        <w:rPr>
          <w:rFonts w:cs="Arial"/>
          <w:color w:val="000000"/>
          <w:sz w:val="18"/>
          <w:szCs w:val="18"/>
        </w:rPr>
        <w:t>».</w:t>
      </w:r>
    </w:p>
    <w:p w14:paraId="2CBFBE69"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4373213A" wp14:editId="32CE77BA">
            <wp:extent cx="3485071" cy="3369848"/>
            <wp:effectExtent l="0" t="0" r="1270" b="2540"/>
            <wp:docPr id="2571" name="Рисунок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87552" cy="3372247"/>
                    </a:xfrm>
                    <a:prstGeom prst="rect">
                      <a:avLst/>
                    </a:prstGeom>
                    <a:noFill/>
                    <a:ln>
                      <a:noFill/>
                    </a:ln>
                  </pic:spPr>
                </pic:pic>
              </a:graphicData>
            </a:graphic>
          </wp:inline>
        </w:drawing>
      </w:r>
    </w:p>
    <w:p w14:paraId="52F88A00"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 – Документы доставки</w:t>
      </w:r>
    </w:p>
    <w:p w14:paraId="23D3034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При первом открытии инструмента поле будет пустым, необходимо выполнить ряд действий в той последовательности как указано на рисунке 2:</w:t>
      </w:r>
    </w:p>
    <w:p w14:paraId="7130CBF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1. Нажать кнопку «заполнить» для заполнения </w:t>
      </w:r>
      <w:r w:rsidRPr="00D8438C">
        <w:rPr>
          <w:rFonts w:cs="Arial"/>
          <w:color w:val="000000"/>
          <w:sz w:val="18"/>
          <w:szCs w:val="18"/>
          <w:shd w:val="clear" w:color="auto" w:fill="00FFFF"/>
        </w:rPr>
        <w:t>списка</w:t>
      </w:r>
      <w:r w:rsidRPr="00D8438C">
        <w:rPr>
          <w:rFonts w:cs="Arial"/>
          <w:color w:val="000000"/>
          <w:sz w:val="18"/>
          <w:szCs w:val="18"/>
        </w:rPr>
        <w:t xml:space="preserve"> документов доставок;</w:t>
      </w:r>
    </w:p>
    <w:p w14:paraId="780DF6DB"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2. Отметить двойным нажатием те доставки, которые необходимо выгрузить в WMS;</w:t>
      </w:r>
    </w:p>
    <w:p w14:paraId="4AC422D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3. Нажать кнопку «Обработка»;</w:t>
      </w:r>
    </w:p>
    <w:p w14:paraId="617AB3D4"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4. Выбрать пункт «Выгрузить в WMS отмеченные доставки».</w:t>
      </w:r>
    </w:p>
    <w:p w14:paraId="3B51BEA8"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выбора пункта «Выгрузить в WMS отмеченные доставки» появится окно с выбором настроек, которые будут использоваться при выгрузке документов.</w:t>
      </w:r>
    </w:p>
    <w:p w14:paraId="4A0C096C"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35D3E340" wp14:editId="1CC1EF6F">
            <wp:extent cx="2933065" cy="1078230"/>
            <wp:effectExtent l="0" t="0" r="0" b="0"/>
            <wp:docPr id="2572" name="Рисунок 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3065" cy="1078230"/>
                    </a:xfrm>
                    <a:prstGeom prst="rect">
                      <a:avLst/>
                    </a:prstGeom>
                    <a:noFill/>
                    <a:ln>
                      <a:noFill/>
                    </a:ln>
                  </pic:spPr>
                </pic:pic>
              </a:graphicData>
            </a:graphic>
          </wp:inline>
        </w:drawing>
      </w:r>
    </w:p>
    <w:p w14:paraId="4AD25EA2"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3 – Настройки выгрузки</w:t>
      </w:r>
    </w:p>
    <w:p w14:paraId="038543FF" w14:textId="77777777" w:rsidR="00405892" w:rsidRPr="00D8438C" w:rsidRDefault="00405892" w:rsidP="00424C43">
      <w:pPr>
        <w:autoSpaceDE w:val="0"/>
        <w:autoSpaceDN w:val="0"/>
        <w:adjustRightInd w:val="0"/>
        <w:spacing w:after="0"/>
        <w:ind w:left="0" w:firstLine="709"/>
        <w:jc w:val="center"/>
        <w:rPr>
          <w:rFonts w:cs="Arial"/>
          <w:sz w:val="18"/>
          <w:szCs w:val="18"/>
        </w:rPr>
      </w:pPr>
    </w:p>
    <w:p w14:paraId="2A8E4AA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Выбрав настройку, появится окно с подтверждением выгрузки выбранных документов.</w:t>
      </w:r>
    </w:p>
    <w:p w14:paraId="2FD1D6C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b/>
          <w:bCs/>
          <w:color w:val="000000"/>
          <w:sz w:val="18"/>
          <w:szCs w:val="18"/>
        </w:rPr>
        <w:t xml:space="preserve">Примечание: </w:t>
      </w:r>
      <w:r w:rsidRPr="00D8438C">
        <w:rPr>
          <w:rFonts w:cs="Arial"/>
          <w:color w:val="000000"/>
          <w:sz w:val="18"/>
          <w:szCs w:val="18"/>
        </w:rPr>
        <w:t>Данные настройки создает Администратор склада WMS во внешней обработке «Выгрузка WMSLite».</w:t>
      </w:r>
    </w:p>
    <w:p w14:paraId="20299DC3" w14:textId="77777777" w:rsidR="00405892" w:rsidRPr="00D8438C" w:rsidRDefault="00405892" w:rsidP="00424C43">
      <w:pPr>
        <w:autoSpaceDE w:val="0"/>
        <w:autoSpaceDN w:val="0"/>
        <w:adjustRightInd w:val="0"/>
        <w:spacing w:after="0"/>
        <w:ind w:left="0" w:firstLine="709"/>
        <w:jc w:val="center"/>
        <w:rPr>
          <w:rFonts w:cs="Arial"/>
          <w:b/>
          <w:bCs/>
          <w:color w:val="000000"/>
          <w:sz w:val="18"/>
          <w:szCs w:val="18"/>
        </w:rPr>
      </w:pPr>
    </w:p>
    <w:p w14:paraId="7795F2EA" w14:textId="77777777" w:rsidR="00405892" w:rsidRPr="00D8438C" w:rsidRDefault="00405892" w:rsidP="00424C43">
      <w:pPr>
        <w:autoSpaceDE w:val="0"/>
        <w:autoSpaceDN w:val="0"/>
        <w:adjustRightInd w:val="0"/>
        <w:spacing w:after="0"/>
        <w:ind w:left="0" w:firstLine="709"/>
        <w:jc w:val="center"/>
        <w:rPr>
          <w:rFonts w:cs="Arial"/>
          <w:b/>
          <w:bCs/>
          <w:sz w:val="22"/>
          <w:szCs w:val="18"/>
        </w:rPr>
      </w:pPr>
      <w:r w:rsidRPr="00D8438C">
        <w:rPr>
          <w:rFonts w:cs="Arial"/>
          <w:b/>
          <w:bCs/>
          <w:color w:val="000000"/>
          <w:sz w:val="22"/>
          <w:szCs w:val="18"/>
        </w:rPr>
        <w:t>Выгрузка самовывозов «Расходная накладная» из 1С в WMS с помощью инструмента «Формирование доставки»:</w:t>
      </w:r>
    </w:p>
    <w:p w14:paraId="4E94FA3C"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Открываем инструмент по следующему пути: Отчёты -</w:t>
      </w:r>
      <w:r w:rsidRPr="00D8438C">
        <w:rPr>
          <w:rFonts w:cs="Arial"/>
          <w:color w:val="000000"/>
          <w:sz w:val="18"/>
          <w:szCs w:val="18"/>
          <w:lang w:eastAsia="en-US"/>
        </w:rPr>
        <w:t>&gt;</w:t>
      </w:r>
      <w:r w:rsidRPr="00D8438C">
        <w:rPr>
          <w:rFonts w:cs="Arial"/>
          <w:color w:val="000000"/>
          <w:sz w:val="18"/>
          <w:szCs w:val="18"/>
        </w:rPr>
        <w:t xml:space="preserve"> CSO </w:t>
      </w:r>
      <w:r w:rsidRPr="00D8438C">
        <w:rPr>
          <w:rFonts w:cs="Arial"/>
          <w:color w:val="000000"/>
          <w:sz w:val="18"/>
          <w:szCs w:val="18"/>
          <w:lang w:eastAsia="en-US"/>
        </w:rPr>
        <w:t>-&gt;</w:t>
      </w:r>
      <w:r w:rsidRPr="00D8438C">
        <w:rPr>
          <w:rFonts w:cs="Arial"/>
          <w:color w:val="000000"/>
          <w:sz w:val="18"/>
          <w:szCs w:val="18"/>
        </w:rPr>
        <w:t xml:space="preserve"> Формирование доставки.</w:t>
      </w:r>
    </w:p>
    <w:p w14:paraId="4450BA1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Для выгрузки маршрутов необходимо воспользоваться вкладкой «</w:t>
      </w:r>
      <w:r w:rsidRPr="00D8438C">
        <w:rPr>
          <w:rFonts w:cs="Arial"/>
          <w:b/>
          <w:bCs/>
          <w:color w:val="000000"/>
          <w:sz w:val="18"/>
          <w:szCs w:val="18"/>
        </w:rPr>
        <w:t>Документы самовывоза</w:t>
      </w:r>
      <w:r w:rsidRPr="00D8438C">
        <w:rPr>
          <w:rFonts w:cs="Arial"/>
          <w:color w:val="000000"/>
          <w:sz w:val="18"/>
          <w:szCs w:val="18"/>
        </w:rPr>
        <w:t>».</w:t>
      </w:r>
    </w:p>
    <w:p w14:paraId="6801076F"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570B3F5A" wp14:editId="658A4B37">
            <wp:extent cx="4002656" cy="3044905"/>
            <wp:effectExtent l="0" t="0" r="0" b="3175"/>
            <wp:docPr id="2573" name="Рисунок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7315" cy="3048449"/>
                    </a:xfrm>
                    <a:prstGeom prst="rect">
                      <a:avLst/>
                    </a:prstGeom>
                    <a:noFill/>
                    <a:ln>
                      <a:noFill/>
                    </a:ln>
                  </pic:spPr>
                </pic:pic>
              </a:graphicData>
            </a:graphic>
          </wp:inline>
        </w:drawing>
      </w:r>
    </w:p>
    <w:p w14:paraId="0A8714CE"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4 – Документы самовывоза</w:t>
      </w:r>
    </w:p>
    <w:p w14:paraId="7B35D064" w14:textId="4EC08043"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При первом открытии инструмента поле будет пустым, необходимо выполнить ряд действий в той последовательности как указано на рисунке</w:t>
      </w:r>
      <w:r w:rsidR="00183038">
        <w:rPr>
          <w:rFonts w:cs="Arial"/>
          <w:color w:val="000000"/>
          <w:sz w:val="18"/>
          <w:szCs w:val="18"/>
        </w:rPr>
        <w:t xml:space="preserve"> 4</w:t>
      </w:r>
      <w:r w:rsidRPr="00D8438C">
        <w:rPr>
          <w:rFonts w:cs="Arial"/>
          <w:color w:val="000000"/>
          <w:sz w:val="18"/>
          <w:szCs w:val="18"/>
        </w:rPr>
        <w:t>:</w:t>
      </w:r>
    </w:p>
    <w:p w14:paraId="5A8876F3"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1. Нажать кнопку «Заполнить» для заполнения документов самовывозов.</w:t>
      </w:r>
    </w:p>
    <w:p w14:paraId="4048346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2. Двойным нажатием выбрать необходимые документы самовывозов.</w:t>
      </w:r>
    </w:p>
    <w:p w14:paraId="2D0F0B04"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3. Нажать на кнопку «Выгрузить отмеченные документы в WMS».</w:t>
      </w:r>
    </w:p>
    <w:p w14:paraId="352669C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выбора пункта «Выгрузить отмеченные документы в WMS» появится окно с выбором настроек, которые будут использоваться при выгрузке документов.</w:t>
      </w:r>
    </w:p>
    <w:p w14:paraId="1DB3C7AA"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05746FED" wp14:editId="5EF67CA3">
            <wp:extent cx="3148330" cy="923290"/>
            <wp:effectExtent l="0" t="0" r="0" b="0"/>
            <wp:docPr id="2574" name="Рисунок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8330" cy="923290"/>
                    </a:xfrm>
                    <a:prstGeom prst="rect">
                      <a:avLst/>
                    </a:prstGeom>
                    <a:noFill/>
                    <a:ln>
                      <a:noFill/>
                    </a:ln>
                  </pic:spPr>
                </pic:pic>
              </a:graphicData>
            </a:graphic>
          </wp:inline>
        </w:drawing>
      </w:r>
    </w:p>
    <w:p w14:paraId="14FF813A"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5 – Настройки выгрузки</w:t>
      </w:r>
    </w:p>
    <w:p w14:paraId="290D57F4"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b/>
          <w:bCs/>
          <w:i/>
          <w:color w:val="000000"/>
          <w:sz w:val="18"/>
          <w:szCs w:val="18"/>
        </w:rPr>
        <w:t xml:space="preserve">Важно: </w:t>
      </w:r>
      <w:r w:rsidRPr="00C95F52">
        <w:rPr>
          <w:rFonts w:cs="Arial"/>
          <w:i/>
          <w:color w:val="000000"/>
          <w:sz w:val="18"/>
          <w:szCs w:val="18"/>
        </w:rPr>
        <w:t>По некоторым причинам документы могут не выгружаться из 1С в WMS:</w:t>
      </w:r>
    </w:p>
    <w:p w14:paraId="7FF3E2DC"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1. Выгрузка документа со склада, который во внешней обработке «Выграузка WMSLite», во вкладке «Настройка 2» добавлен в исключающие склады отправителя.</w:t>
      </w:r>
    </w:p>
    <w:p w14:paraId="4A530D1B"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31185321" wp14:editId="0D39F1A2">
            <wp:extent cx="3416060" cy="2939857"/>
            <wp:effectExtent l="0" t="0" r="0" b="0"/>
            <wp:docPr id="2575" name="Рисунок 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7895" cy="2941436"/>
                    </a:xfrm>
                    <a:prstGeom prst="rect">
                      <a:avLst/>
                    </a:prstGeom>
                    <a:noFill/>
                    <a:ln>
                      <a:noFill/>
                    </a:ln>
                  </pic:spPr>
                </pic:pic>
              </a:graphicData>
            </a:graphic>
          </wp:inline>
        </w:drawing>
      </w:r>
    </w:p>
    <w:p w14:paraId="6F2A8FF6"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6 – Настройка 2 «Выгрузка WMSLite» исключение складов отправителей</w:t>
      </w:r>
    </w:p>
    <w:p w14:paraId="4EE1B153" w14:textId="77777777" w:rsidR="00405892" w:rsidRPr="00D8438C" w:rsidRDefault="00405892" w:rsidP="00424C43">
      <w:pPr>
        <w:autoSpaceDE w:val="0"/>
        <w:autoSpaceDN w:val="0"/>
        <w:adjustRightInd w:val="0"/>
        <w:spacing w:after="0"/>
        <w:ind w:left="0" w:firstLine="709"/>
        <w:jc w:val="left"/>
        <w:rPr>
          <w:rFonts w:cs="Arial"/>
          <w:sz w:val="18"/>
          <w:szCs w:val="18"/>
        </w:rPr>
      </w:pPr>
      <w:r w:rsidRPr="00D8438C">
        <w:rPr>
          <w:rFonts w:cs="Arial"/>
          <w:color w:val="000000"/>
          <w:sz w:val="18"/>
          <w:szCs w:val="18"/>
        </w:rPr>
        <w:t>В данном случае информация о таких ошибках будет указана в служебных сообщениях.</w:t>
      </w:r>
    </w:p>
    <w:p w14:paraId="435C98CA"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02F782C3" wp14:editId="6C601B13">
            <wp:extent cx="5857240" cy="888365"/>
            <wp:effectExtent l="0" t="0" r="0" b="0"/>
            <wp:docPr id="2576" name="Рисунок 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7240" cy="888365"/>
                    </a:xfrm>
                    <a:prstGeom prst="rect">
                      <a:avLst/>
                    </a:prstGeom>
                    <a:noFill/>
                    <a:ln>
                      <a:noFill/>
                    </a:ln>
                  </pic:spPr>
                </pic:pic>
              </a:graphicData>
            </a:graphic>
          </wp:inline>
        </w:drawing>
      </w:r>
    </w:p>
    <w:p w14:paraId="525E5CD7"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7 – Служебные сообщение со складом, исключенным в настройках выгрузки</w:t>
      </w:r>
    </w:p>
    <w:p w14:paraId="091C8DAF" w14:textId="77777777" w:rsidR="00405892" w:rsidRPr="00D8438C" w:rsidRDefault="00405892" w:rsidP="00424C43">
      <w:pPr>
        <w:autoSpaceDE w:val="0"/>
        <w:autoSpaceDN w:val="0"/>
        <w:adjustRightInd w:val="0"/>
        <w:spacing w:after="0"/>
        <w:ind w:left="0" w:firstLine="709"/>
        <w:rPr>
          <w:rFonts w:cs="Arial"/>
          <w:sz w:val="18"/>
          <w:szCs w:val="18"/>
        </w:rPr>
      </w:pPr>
    </w:p>
    <w:p w14:paraId="2774236E"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2. Выгрузка документа, в котором есть исключающий товар для выгрузки (Например, Уголь, который по WMS не собирается)</w:t>
      </w:r>
    </w:p>
    <w:p w14:paraId="2D7FF6EC"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Сборка такого товара как уголь, происходит следующим образом:</w:t>
      </w:r>
    </w:p>
    <w:p w14:paraId="21308BE9"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Если в документе «Расходная накладная» кроме «угля» есть другие позиции, то необходимо физически отобрать этот товар и выполнить комплектацию.</w:t>
      </w:r>
    </w:p>
    <w:p w14:paraId="5E742AC1"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Если в документе «Расходная накладная» только «уголь», то необходимо распечатать накладную сборки и «пропикать» этот документ на регистраторе склада до статуса «Отобран».</w:t>
      </w:r>
    </w:p>
    <w:p w14:paraId="29992866" w14:textId="35EEEF84"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b/>
          <w:bCs/>
          <w:i/>
          <w:color w:val="000000"/>
          <w:sz w:val="18"/>
          <w:szCs w:val="18"/>
        </w:rPr>
        <w:t>Примечание</w:t>
      </w:r>
      <w:r w:rsidR="00183038" w:rsidRPr="00C95F52">
        <w:rPr>
          <w:rFonts w:cs="Arial"/>
          <w:b/>
          <w:bCs/>
          <w:i/>
          <w:color w:val="000000"/>
          <w:sz w:val="18"/>
          <w:szCs w:val="18"/>
        </w:rPr>
        <w:t xml:space="preserve">: </w:t>
      </w:r>
      <w:r w:rsidR="00183038" w:rsidRPr="00C95F52">
        <w:rPr>
          <w:rFonts w:cs="Arial"/>
          <w:i/>
          <w:color w:val="000000"/>
          <w:sz w:val="18"/>
          <w:szCs w:val="18"/>
        </w:rPr>
        <w:t>у</w:t>
      </w:r>
      <w:r w:rsidRPr="00C95F52">
        <w:rPr>
          <w:rFonts w:cs="Arial"/>
          <w:i/>
          <w:color w:val="000000"/>
          <w:sz w:val="18"/>
          <w:szCs w:val="18"/>
        </w:rPr>
        <w:t xml:space="preserve"> документов «Расходная накладная», где в табличной части ТОЛЬКО такой товар как уголь, статус должен быть не </w:t>
      </w:r>
      <w:r w:rsidR="00183038" w:rsidRPr="00C95F52">
        <w:rPr>
          <w:rFonts w:cs="Arial"/>
          <w:i/>
          <w:color w:val="000000"/>
          <w:sz w:val="18"/>
          <w:szCs w:val="18"/>
        </w:rPr>
        <w:t>ниже,</w:t>
      </w:r>
      <w:r w:rsidRPr="00C95F52">
        <w:rPr>
          <w:rFonts w:cs="Arial"/>
          <w:i/>
          <w:color w:val="000000"/>
          <w:sz w:val="18"/>
          <w:szCs w:val="18"/>
        </w:rPr>
        <w:t xml:space="preserve"> чем «Утвержден»</w:t>
      </w:r>
    </w:p>
    <w:p w14:paraId="73AF9550"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3DFB9680" wp14:editId="77C97AF2">
            <wp:extent cx="3226279" cy="2786487"/>
            <wp:effectExtent l="0" t="0" r="0" b="0"/>
            <wp:docPr id="2577" name="Рисунок 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29330" cy="2789122"/>
                    </a:xfrm>
                    <a:prstGeom prst="rect">
                      <a:avLst/>
                    </a:prstGeom>
                    <a:noFill/>
                    <a:ln>
                      <a:noFill/>
                    </a:ln>
                  </pic:spPr>
                </pic:pic>
              </a:graphicData>
            </a:graphic>
          </wp:inline>
        </w:drawing>
      </w:r>
    </w:p>
    <w:p w14:paraId="32000A1C"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8 – Настройка 2 «Выгрузка WMSLite» исключающие товары при выгрузке</w:t>
      </w:r>
    </w:p>
    <w:p w14:paraId="4690AB50"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 xml:space="preserve">В этом случае появится реестр не выгруженных документов с информацией об исключающих товарах. </w:t>
      </w:r>
    </w:p>
    <w:p w14:paraId="3708FF6B"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077E9CF0" wp14:editId="1F5762F4">
            <wp:extent cx="5011948" cy="2497723"/>
            <wp:effectExtent l="0" t="0" r="0" b="0"/>
            <wp:docPr id="2578" name="Рисунок 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16568" cy="2500025"/>
                    </a:xfrm>
                    <a:prstGeom prst="rect">
                      <a:avLst/>
                    </a:prstGeom>
                    <a:noFill/>
                    <a:ln>
                      <a:noFill/>
                    </a:ln>
                  </pic:spPr>
                </pic:pic>
              </a:graphicData>
            </a:graphic>
          </wp:inline>
        </w:drawing>
      </w:r>
    </w:p>
    <w:p w14:paraId="6F3B802A"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9 – Реестр с информацией об исключающих товарах</w:t>
      </w:r>
    </w:p>
    <w:p w14:paraId="58B0B25C"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 xml:space="preserve">3. У документа могут быть ошибки при попытке его провести. </w:t>
      </w:r>
    </w:p>
    <w:p w14:paraId="0DB74ADE"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Такие ошибки как:</w:t>
      </w:r>
    </w:p>
    <w:p w14:paraId="4BBFD926"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Клиент в ЧС;</w:t>
      </w:r>
    </w:p>
    <w:p w14:paraId="19FA70FB"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Стоп-отгрузки;</w:t>
      </w:r>
    </w:p>
    <w:p w14:paraId="37CD0F6C"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Остаток меньше, чем количество в документе.</w:t>
      </w:r>
    </w:p>
    <w:p w14:paraId="50D56B97" w14:textId="77777777" w:rsidR="00405892" w:rsidRPr="00C95F52" w:rsidRDefault="00405892" w:rsidP="00424C43">
      <w:pPr>
        <w:autoSpaceDE w:val="0"/>
        <w:autoSpaceDN w:val="0"/>
        <w:adjustRightInd w:val="0"/>
        <w:spacing w:after="0"/>
        <w:ind w:left="0" w:firstLine="709"/>
        <w:rPr>
          <w:rFonts w:cs="Arial"/>
          <w:i/>
          <w:sz w:val="18"/>
          <w:szCs w:val="18"/>
        </w:rPr>
      </w:pPr>
      <w:r w:rsidRPr="00C95F52">
        <w:rPr>
          <w:rFonts w:cs="Arial"/>
          <w:i/>
          <w:color w:val="000000"/>
          <w:sz w:val="18"/>
          <w:szCs w:val="18"/>
        </w:rPr>
        <w:t>Такие документы выделены цветом.</w:t>
      </w:r>
    </w:p>
    <w:p w14:paraId="268D5307"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767BF438" wp14:editId="0C54F06C">
            <wp:extent cx="4201064" cy="2631456"/>
            <wp:effectExtent l="0" t="0" r="9525" b="0"/>
            <wp:docPr id="2579" name="Рисунок 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4287" cy="2633475"/>
                    </a:xfrm>
                    <a:prstGeom prst="rect">
                      <a:avLst/>
                    </a:prstGeom>
                    <a:noFill/>
                    <a:ln>
                      <a:noFill/>
                    </a:ln>
                  </pic:spPr>
                </pic:pic>
              </a:graphicData>
            </a:graphic>
          </wp:inline>
        </w:drawing>
      </w:r>
    </w:p>
    <w:p w14:paraId="16B6FED9"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10 – Расцветка в журнале расходных накладных</w:t>
      </w:r>
    </w:p>
    <w:p w14:paraId="055B935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b/>
          <w:bCs/>
          <w:color w:val="000000"/>
          <w:sz w:val="18"/>
          <w:szCs w:val="18"/>
          <w:shd w:val="clear" w:color="auto" w:fill="E74227"/>
        </w:rPr>
        <w:t>Красный фон</w:t>
      </w:r>
      <w:r w:rsidRPr="00D8438C">
        <w:rPr>
          <w:rFonts w:cs="Arial"/>
          <w:color w:val="000000"/>
          <w:sz w:val="18"/>
          <w:szCs w:val="18"/>
        </w:rPr>
        <w:t xml:space="preserve"> – РАСХОДНАЯ НАКЛАДНАЯ оформлена на юр лицо, находящееся в черном списке (то есть имеет просрочку 2 и более рабочих дней). Для подготовки такой накладной РН на закладке Кредит необходимо поставить разрешение в поле РАЗРЕШИТЬ ЧС (такое право доступно только для роли КредитныйКонтролерФилиала),</w:t>
      </w:r>
    </w:p>
    <w:p w14:paraId="25312A08"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b/>
          <w:bCs/>
          <w:color w:val="000000"/>
          <w:sz w:val="18"/>
          <w:szCs w:val="18"/>
          <w:shd w:val="clear" w:color="auto" w:fill="92D050"/>
        </w:rPr>
        <w:t>Зеленый фон</w:t>
      </w:r>
      <w:r w:rsidRPr="00D8438C">
        <w:rPr>
          <w:rFonts w:cs="Arial"/>
          <w:color w:val="000000"/>
          <w:sz w:val="18"/>
          <w:szCs w:val="18"/>
        </w:rPr>
        <w:t xml:space="preserve"> – РАСХОДНАЯ НАКЛАДНАЯ снята с черного списка, установлен признак РАЗРЕШИТЬ ЧС,</w:t>
      </w:r>
    </w:p>
    <w:p w14:paraId="6A26472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b/>
          <w:bCs/>
          <w:color w:val="000000"/>
          <w:sz w:val="18"/>
          <w:szCs w:val="18"/>
          <w:shd w:val="clear" w:color="auto" w:fill="548DD4"/>
        </w:rPr>
        <w:t>Синий фон</w:t>
      </w:r>
      <w:r w:rsidRPr="00D8438C">
        <w:rPr>
          <w:rFonts w:cs="Arial"/>
          <w:b/>
          <w:bCs/>
          <w:color w:val="000000"/>
          <w:sz w:val="18"/>
          <w:szCs w:val="18"/>
        </w:rPr>
        <w:t xml:space="preserve"> </w:t>
      </w:r>
      <w:r w:rsidRPr="00D8438C">
        <w:rPr>
          <w:rFonts w:cs="Arial"/>
          <w:color w:val="000000"/>
          <w:sz w:val="18"/>
          <w:szCs w:val="18"/>
        </w:rPr>
        <w:t>– РАСХОДНАЯ НАКЛАДНАЯ оформлена на юр лицо, которое находится в стоп отгрузке (имеется просроченная дебиторская задолженность более 6 рабочих дней) Доступ к снятию стоп отгрузки есть только у кредитного контролёра КЦ (роль КредитныйКонтролер),</w:t>
      </w:r>
    </w:p>
    <w:p w14:paraId="5985741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b/>
          <w:bCs/>
          <w:color w:val="000000"/>
          <w:sz w:val="18"/>
          <w:szCs w:val="18"/>
          <w:shd w:val="clear" w:color="auto" w:fill="C6D9F1"/>
        </w:rPr>
        <w:t>Светло синий фон</w:t>
      </w:r>
      <w:r w:rsidRPr="00D8438C">
        <w:rPr>
          <w:rFonts w:cs="Arial"/>
          <w:b/>
          <w:bCs/>
          <w:color w:val="000000"/>
          <w:sz w:val="18"/>
          <w:szCs w:val="18"/>
        </w:rPr>
        <w:t xml:space="preserve"> </w:t>
      </w:r>
      <w:r w:rsidRPr="00D8438C">
        <w:rPr>
          <w:rFonts w:cs="Arial"/>
          <w:color w:val="000000"/>
          <w:sz w:val="18"/>
          <w:szCs w:val="18"/>
        </w:rPr>
        <w:t>– РАСХОДНАЯ НАКЛАДНАЯ оформлена на юр лицо, отдел которого находится в стоп отгрузке,</w:t>
      </w:r>
    </w:p>
    <w:p w14:paraId="6FC49CE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b/>
          <w:bCs/>
          <w:color w:val="FF0000"/>
          <w:sz w:val="18"/>
          <w:szCs w:val="18"/>
        </w:rPr>
        <w:t xml:space="preserve">Красный текст </w:t>
      </w:r>
      <w:r w:rsidRPr="00D8438C">
        <w:rPr>
          <w:rFonts w:cs="Arial"/>
          <w:color w:val="000000"/>
          <w:sz w:val="18"/>
          <w:szCs w:val="18"/>
        </w:rPr>
        <w:t>– документ помечен на удаление,</w:t>
      </w:r>
    </w:p>
    <w:p w14:paraId="64C358D9" w14:textId="77777777" w:rsidR="00405892" w:rsidRPr="00D8438C" w:rsidRDefault="00405892" w:rsidP="00424C43">
      <w:pPr>
        <w:autoSpaceDE w:val="0"/>
        <w:autoSpaceDN w:val="0"/>
        <w:adjustRightInd w:val="0"/>
        <w:spacing w:after="0"/>
        <w:ind w:left="0" w:firstLine="709"/>
        <w:rPr>
          <w:rFonts w:cs="Arial"/>
          <w:b/>
          <w:bCs/>
          <w:sz w:val="18"/>
          <w:szCs w:val="18"/>
        </w:rPr>
      </w:pPr>
      <w:r w:rsidRPr="00D8438C">
        <w:rPr>
          <w:rFonts w:cs="Arial"/>
          <w:b/>
          <w:bCs/>
          <w:color w:val="000000"/>
          <w:sz w:val="18"/>
          <w:szCs w:val="18"/>
          <w:shd w:val="clear" w:color="auto" w:fill="D9D9D9"/>
        </w:rPr>
        <w:t>Серый фон</w:t>
      </w:r>
      <w:r w:rsidRPr="00D8438C">
        <w:rPr>
          <w:rFonts w:cs="Arial"/>
          <w:color w:val="000000"/>
          <w:sz w:val="18"/>
          <w:szCs w:val="18"/>
        </w:rPr>
        <w:t xml:space="preserve"> – документ не проведен.</w:t>
      </w:r>
    </w:p>
    <w:p w14:paraId="35347970" w14:textId="77777777" w:rsidR="00405892" w:rsidRPr="00D8438C" w:rsidRDefault="00405892" w:rsidP="00424C43">
      <w:pPr>
        <w:autoSpaceDE w:val="0"/>
        <w:autoSpaceDN w:val="0"/>
        <w:adjustRightInd w:val="0"/>
        <w:spacing w:after="0"/>
        <w:ind w:left="0" w:firstLine="709"/>
        <w:rPr>
          <w:rFonts w:cs="Arial"/>
          <w:sz w:val="18"/>
          <w:szCs w:val="18"/>
        </w:rPr>
      </w:pPr>
    </w:p>
    <w:p w14:paraId="39239A2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 этом случае ошибки будут указаны и в служебных сообщениях, и в реестре не выгруженных документов.</w:t>
      </w:r>
    </w:p>
    <w:p w14:paraId="25DD8331"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31981E40" wp14:editId="33CD4DE0">
            <wp:extent cx="4891405" cy="2915920"/>
            <wp:effectExtent l="0" t="0" r="0" b="0"/>
            <wp:docPr id="2580" name="Рисунок 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91405" cy="2915920"/>
                    </a:xfrm>
                    <a:prstGeom prst="rect">
                      <a:avLst/>
                    </a:prstGeom>
                    <a:noFill/>
                    <a:ln>
                      <a:noFill/>
                    </a:ln>
                  </pic:spPr>
                </pic:pic>
              </a:graphicData>
            </a:graphic>
          </wp:inline>
        </w:drawing>
      </w:r>
    </w:p>
    <w:p w14:paraId="3DFEAB0B"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11 – Реестр не выгруженных документов и служебные сообщения</w:t>
      </w:r>
    </w:p>
    <w:p w14:paraId="6DF4A05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успешной выгрузки документов так же появится реестр с информацией по документам.</w:t>
      </w:r>
    </w:p>
    <w:p w14:paraId="5CB7C6D3"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66314EEF" wp14:editId="0CAE0862">
            <wp:extent cx="5512435" cy="1216025"/>
            <wp:effectExtent l="0" t="0" r="0" b="0"/>
            <wp:docPr id="2581" name="Рисунок 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2435" cy="1216025"/>
                    </a:xfrm>
                    <a:prstGeom prst="rect">
                      <a:avLst/>
                    </a:prstGeom>
                    <a:noFill/>
                    <a:ln>
                      <a:noFill/>
                    </a:ln>
                  </pic:spPr>
                </pic:pic>
              </a:graphicData>
            </a:graphic>
          </wp:inline>
        </w:drawing>
      </w:r>
    </w:p>
    <w:p w14:paraId="115386DD"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12 – Реестр выгруженных документов</w:t>
      </w:r>
    </w:p>
    <w:p w14:paraId="4C698993" w14:textId="77777777" w:rsidR="00405892" w:rsidRPr="00D8438C" w:rsidRDefault="00405892" w:rsidP="00424C43">
      <w:pPr>
        <w:autoSpaceDE w:val="0"/>
        <w:autoSpaceDN w:val="0"/>
        <w:adjustRightInd w:val="0"/>
        <w:spacing w:after="0"/>
        <w:ind w:left="0" w:firstLine="709"/>
        <w:jc w:val="left"/>
        <w:rPr>
          <w:rFonts w:cs="Arial"/>
          <w:sz w:val="18"/>
          <w:szCs w:val="18"/>
        </w:rPr>
      </w:pPr>
      <w:r w:rsidRPr="00D8438C">
        <w:rPr>
          <w:rFonts w:cs="Arial"/>
          <w:color w:val="000000"/>
          <w:sz w:val="18"/>
          <w:szCs w:val="18"/>
        </w:rPr>
        <w:t xml:space="preserve">Ресстр о невыгруженных документах будет аналогичным. </w:t>
      </w:r>
    </w:p>
    <w:p w14:paraId="07CFBC93" w14:textId="77777777" w:rsidR="00405892" w:rsidRPr="00D8438C" w:rsidRDefault="00424C43" w:rsidP="00424C43">
      <w:pPr>
        <w:autoSpaceDE w:val="0"/>
        <w:autoSpaceDN w:val="0"/>
        <w:adjustRightInd w:val="0"/>
        <w:spacing w:after="0"/>
        <w:ind w:left="0" w:firstLine="709"/>
        <w:jc w:val="center"/>
        <w:rPr>
          <w:rFonts w:cs="Arial"/>
          <w:b/>
          <w:bCs/>
          <w:sz w:val="18"/>
          <w:szCs w:val="18"/>
        </w:rPr>
      </w:pPr>
      <w:r w:rsidRPr="00D8438C">
        <w:rPr>
          <w:rFonts w:ascii="Calibri" w:hAnsi="Calibri" w:cs="Calibri"/>
          <w:noProof/>
          <w:sz w:val="18"/>
          <w:szCs w:val="18"/>
        </w:rPr>
        <w:drawing>
          <wp:inline distT="0" distB="0" distL="0" distR="0" wp14:anchorId="0B845E1D" wp14:editId="701B2F16">
            <wp:extent cx="4882515" cy="1509395"/>
            <wp:effectExtent l="0" t="0" r="0" b="0"/>
            <wp:docPr id="2582" name="Рисунок 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2515" cy="1509395"/>
                    </a:xfrm>
                    <a:prstGeom prst="rect">
                      <a:avLst/>
                    </a:prstGeom>
                    <a:noFill/>
                    <a:ln>
                      <a:noFill/>
                    </a:ln>
                  </pic:spPr>
                </pic:pic>
              </a:graphicData>
            </a:graphic>
          </wp:inline>
        </w:drawing>
      </w:r>
    </w:p>
    <w:p w14:paraId="478203A8"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13 – Служебные сообщения</w:t>
      </w:r>
    </w:p>
    <w:p w14:paraId="61D31CF8" w14:textId="77777777" w:rsidR="00405892" w:rsidRPr="00D8438C" w:rsidRDefault="00405892" w:rsidP="00424C43">
      <w:pPr>
        <w:autoSpaceDE w:val="0"/>
        <w:autoSpaceDN w:val="0"/>
        <w:adjustRightInd w:val="0"/>
        <w:spacing w:after="0"/>
        <w:ind w:left="0" w:firstLine="709"/>
        <w:jc w:val="center"/>
        <w:rPr>
          <w:rFonts w:cs="Arial"/>
          <w:sz w:val="18"/>
          <w:szCs w:val="18"/>
        </w:rPr>
      </w:pPr>
    </w:p>
    <w:p w14:paraId="7B0B473B"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b/>
          <w:bCs/>
          <w:i/>
          <w:color w:val="000000"/>
          <w:sz w:val="18"/>
          <w:szCs w:val="18"/>
        </w:rPr>
        <w:t>Важно</w:t>
      </w:r>
      <w:r w:rsidRPr="00D8438C">
        <w:rPr>
          <w:rFonts w:cs="Arial"/>
          <w:i/>
          <w:color w:val="000000"/>
          <w:sz w:val="18"/>
          <w:szCs w:val="18"/>
        </w:rPr>
        <w:t>: Информация, которая отображается в реестре о документах или в служебных сообщениях, которые не выгрузились, необходимо использовать для того, чтобы отследить документы, в которых выявлены ошибки для дальнейших разбирательств и устранения ошибок.</w:t>
      </w:r>
    </w:p>
    <w:p w14:paraId="7AB8AD46" w14:textId="77777777" w:rsidR="00405892" w:rsidRPr="00D8438C" w:rsidRDefault="00405892" w:rsidP="00424C43">
      <w:pPr>
        <w:autoSpaceDE w:val="0"/>
        <w:autoSpaceDN w:val="0"/>
        <w:adjustRightInd w:val="0"/>
        <w:spacing w:after="0"/>
        <w:ind w:left="0" w:firstLine="709"/>
        <w:jc w:val="center"/>
        <w:rPr>
          <w:rFonts w:cs="Arial"/>
          <w:b/>
          <w:bCs/>
          <w:color w:val="000000"/>
          <w:sz w:val="18"/>
          <w:szCs w:val="18"/>
        </w:rPr>
      </w:pPr>
    </w:p>
    <w:p w14:paraId="19DC469A" w14:textId="77777777" w:rsidR="00405892" w:rsidRPr="00D8438C" w:rsidRDefault="00405892" w:rsidP="00424C43">
      <w:pPr>
        <w:autoSpaceDE w:val="0"/>
        <w:autoSpaceDN w:val="0"/>
        <w:adjustRightInd w:val="0"/>
        <w:spacing w:after="0"/>
        <w:ind w:left="0" w:firstLine="709"/>
        <w:jc w:val="center"/>
        <w:rPr>
          <w:rFonts w:cs="Arial"/>
          <w:b/>
          <w:bCs/>
          <w:sz w:val="22"/>
          <w:szCs w:val="18"/>
        </w:rPr>
      </w:pPr>
      <w:r w:rsidRPr="00D8438C">
        <w:rPr>
          <w:rFonts w:cs="Arial"/>
          <w:b/>
          <w:bCs/>
          <w:color w:val="000000"/>
          <w:sz w:val="22"/>
          <w:szCs w:val="18"/>
        </w:rPr>
        <w:t>Выгрузка документов «ПРМ», «РКС», Сводная накладная» из 1С в WMS с помощью внешней обработки «Выгрузка WMSLite»</w:t>
      </w:r>
    </w:p>
    <w:p w14:paraId="328D324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Открываем внешнюю обработку в 1С по следующему пути: Отчёты </w:t>
      </w:r>
      <w:r w:rsidRPr="00D8438C">
        <w:rPr>
          <w:rFonts w:cs="Arial"/>
          <w:color w:val="000000"/>
          <w:sz w:val="18"/>
          <w:szCs w:val="18"/>
          <w:lang w:eastAsia="en-US"/>
        </w:rPr>
        <w:t>-&gt;</w:t>
      </w:r>
      <w:r w:rsidRPr="00D8438C">
        <w:rPr>
          <w:rFonts w:cs="Arial"/>
          <w:color w:val="000000"/>
          <w:sz w:val="18"/>
          <w:szCs w:val="18"/>
        </w:rPr>
        <w:t xml:space="preserve"> Внешние обработки </w:t>
      </w:r>
      <w:r w:rsidRPr="00D8438C">
        <w:rPr>
          <w:rFonts w:cs="Arial"/>
          <w:color w:val="000000"/>
          <w:sz w:val="18"/>
          <w:szCs w:val="18"/>
          <w:lang w:eastAsia="en-US"/>
        </w:rPr>
        <w:t>-&gt;</w:t>
      </w:r>
      <w:r w:rsidRPr="00D8438C">
        <w:rPr>
          <w:rFonts w:cs="Arial"/>
          <w:color w:val="000000"/>
          <w:sz w:val="18"/>
          <w:szCs w:val="18"/>
        </w:rPr>
        <w:t xml:space="preserve"> Отдел логистики </w:t>
      </w:r>
      <w:r w:rsidRPr="00D8438C">
        <w:rPr>
          <w:rFonts w:cs="Arial"/>
          <w:color w:val="000000"/>
          <w:sz w:val="18"/>
          <w:szCs w:val="18"/>
          <w:lang w:eastAsia="en-US"/>
        </w:rPr>
        <w:t>-&gt;</w:t>
      </w:r>
      <w:r w:rsidRPr="00D8438C">
        <w:rPr>
          <w:rFonts w:cs="Arial"/>
          <w:color w:val="000000"/>
          <w:sz w:val="18"/>
          <w:szCs w:val="18"/>
        </w:rPr>
        <w:t xml:space="preserve"> Выгрузка WMSLite.</w:t>
      </w:r>
    </w:p>
    <w:p w14:paraId="6DCE8756" w14:textId="77777777" w:rsidR="00405892" w:rsidRPr="00D8438C" w:rsidRDefault="00405892" w:rsidP="00424C43">
      <w:pPr>
        <w:autoSpaceDE w:val="0"/>
        <w:autoSpaceDN w:val="0"/>
        <w:adjustRightInd w:val="0"/>
        <w:spacing w:after="0"/>
        <w:ind w:left="0" w:firstLine="709"/>
        <w:rPr>
          <w:rFonts w:cs="Arial"/>
          <w:sz w:val="18"/>
          <w:szCs w:val="18"/>
        </w:rPr>
      </w:pPr>
    </w:p>
    <w:p w14:paraId="272ADB44"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5DEA53CE" wp14:editId="019DE693">
            <wp:extent cx="3493698" cy="3005705"/>
            <wp:effectExtent l="0" t="0" r="0" b="4445"/>
            <wp:docPr id="2583" name="Рисунок 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5741" cy="3007463"/>
                    </a:xfrm>
                    <a:prstGeom prst="rect">
                      <a:avLst/>
                    </a:prstGeom>
                    <a:noFill/>
                    <a:ln>
                      <a:noFill/>
                    </a:ln>
                  </pic:spPr>
                </pic:pic>
              </a:graphicData>
            </a:graphic>
          </wp:inline>
        </w:drawing>
      </w:r>
    </w:p>
    <w:p w14:paraId="322A7E45"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14 – Внешняя обработка «Выгрузка WMSLite»</w:t>
      </w:r>
    </w:p>
    <w:p w14:paraId="233AEA3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Перед выгрузкой в первую очередь необходимо загрузить настройки, которые будут использоваться при выгрузке документов.</w:t>
      </w:r>
    </w:p>
    <w:p w14:paraId="263929D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Для этого необходимо выполнить следующие действия:</w:t>
      </w:r>
    </w:p>
    <w:p w14:paraId="7A05C98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1. Нажать на кнопку «Сохранить/загрузить»;</w:t>
      </w:r>
    </w:p>
    <w:p w14:paraId="4B105BD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2. Двойным нажатием выбрать настройку;</w:t>
      </w:r>
    </w:p>
    <w:p w14:paraId="4DA10CD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3. Далее появится окно с подтверждением о загрузке выбранной настройки – подтверждаем.</w:t>
      </w:r>
    </w:p>
    <w:p w14:paraId="36759E78"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выполненных действий загрузятся настройки во внешней обработке «Выгрузка WMSLite» и можно приступить к выгрузке документа.</w:t>
      </w:r>
    </w:p>
    <w:p w14:paraId="594D34B0" w14:textId="77777777" w:rsidR="00405892" w:rsidRPr="00D8438C" w:rsidRDefault="00405892" w:rsidP="00424C43">
      <w:pPr>
        <w:autoSpaceDE w:val="0"/>
        <w:autoSpaceDN w:val="0"/>
        <w:adjustRightInd w:val="0"/>
        <w:spacing w:after="0"/>
        <w:ind w:left="0" w:firstLine="709"/>
        <w:rPr>
          <w:rFonts w:cs="Arial"/>
          <w:b/>
          <w:bCs/>
          <w:sz w:val="18"/>
          <w:szCs w:val="18"/>
        </w:rPr>
      </w:pPr>
      <w:r w:rsidRPr="00D8438C">
        <w:rPr>
          <w:rFonts w:cs="Arial"/>
          <w:b/>
          <w:bCs/>
          <w:color w:val="000000"/>
          <w:sz w:val="18"/>
          <w:szCs w:val="18"/>
        </w:rPr>
        <w:t>Выгрузка документа:</w:t>
      </w:r>
    </w:p>
    <w:p w14:paraId="01EB2EA4"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Для того чтобы выгрузить документ, необходимо выполнить действия в том </w:t>
      </w:r>
      <w:r w:rsidR="00C95F52">
        <w:rPr>
          <w:rFonts w:cs="Arial"/>
          <w:color w:val="000000"/>
          <w:sz w:val="18"/>
          <w:szCs w:val="18"/>
        </w:rPr>
        <w:t>порядке как указано на рисунке 16</w:t>
      </w:r>
      <w:r w:rsidRPr="00D8438C">
        <w:rPr>
          <w:rFonts w:cs="Arial"/>
          <w:color w:val="000000"/>
          <w:sz w:val="18"/>
          <w:szCs w:val="18"/>
        </w:rPr>
        <w:t xml:space="preserve">: </w:t>
      </w:r>
    </w:p>
    <w:p w14:paraId="3668EFD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1. В поле «выберите документ» необходимо нажать на кнопку «T»;</w:t>
      </w:r>
    </w:p>
    <w:p w14:paraId="72C6EA8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2. Далее откроется окно, со списком типа документов, которые можно выгрузить – выбираем необходимый документ.</w:t>
      </w:r>
    </w:p>
    <w:p w14:paraId="541FDD1D"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b/>
          <w:bCs/>
          <w:i/>
          <w:color w:val="000000"/>
          <w:sz w:val="18"/>
          <w:szCs w:val="18"/>
        </w:rPr>
        <w:t xml:space="preserve">Примечание: </w:t>
      </w:r>
      <w:r w:rsidRPr="00D8438C">
        <w:rPr>
          <w:rFonts w:cs="Arial"/>
          <w:i/>
          <w:color w:val="000000"/>
          <w:sz w:val="18"/>
          <w:szCs w:val="18"/>
        </w:rPr>
        <w:t xml:space="preserve">При выборе </w:t>
      </w:r>
      <w:r w:rsidRPr="00D8438C">
        <w:rPr>
          <w:rFonts w:cs="Arial"/>
          <w:b/>
          <w:bCs/>
          <w:i/>
          <w:color w:val="000000"/>
          <w:sz w:val="18"/>
          <w:szCs w:val="18"/>
        </w:rPr>
        <w:t>ТОЛЬКО</w:t>
      </w:r>
      <w:r w:rsidRPr="00D8438C">
        <w:rPr>
          <w:rFonts w:cs="Arial"/>
          <w:i/>
          <w:color w:val="000000"/>
          <w:sz w:val="18"/>
          <w:szCs w:val="18"/>
        </w:rPr>
        <w:t xml:space="preserve"> типа документа «Перемещение» появится дополнительное окно с типом назначения документа «IN», «OUT», так как перемещение может быть входящим или исходящим.</w:t>
      </w:r>
    </w:p>
    <w:p w14:paraId="6572717B"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Для сборки документа «ПРМ» необходимо выбрать тип назначения «OUT» так как это исходящее перемещение.</w:t>
      </w:r>
    </w:p>
    <w:p w14:paraId="7278749D"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21A335A0" wp14:editId="0D4CF2A7">
            <wp:extent cx="1880559" cy="1860852"/>
            <wp:effectExtent l="0" t="0" r="5715" b="6350"/>
            <wp:docPr id="2584" name="Рисунок 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89703" cy="1869900"/>
                    </a:xfrm>
                    <a:prstGeom prst="rect">
                      <a:avLst/>
                    </a:prstGeom>
                    <a:noFill/>
                    <a:ln>
                      <a:noFill/>
                    </a:ln>
                  </pic:spPr>
                </pic:pic>
              </a:graphicData>
            </a:graphic>
          </wp:inline>
        </w:drawing>
      </w:r>
    </w:p>
    <w:p w14:paraId="121EB1AF" w14:textId="77777777" w:rsidR="00405892" w:rsidRPr="00D8438C" w:rsidRDefault="00405892" w:rsidP="00424C43">
      <w:pPr>
        <w:autoSpaceDE w:val="0"/>
        <w:autoSpaceDN w:val="0"/>
        <w:adjustRightInd w:val="0"/>
        <w:spacing w:after="0"/>
        <w:ind w:left="0" w:firstLine="709"/>
        <w:jc w:val="center"/>
        <w:rPr>
          <w:rFonts w:cs="Arial"/>
          <w:color w:val="000000"/>
          <w:sz w:val="18"/>
          <w:szCs w:val="18"/>
        </w:rPr>
      </w:pPr>
      <w:r w:rsidRPr="00D8438C">
        <w:rPr>
          <w:rFonts w:cs="Arial"/>
          <w:color w:val="000000"/>
          <w:sz w:val="18"/>
          <w:szCs w:val="18"/>
        </w:rPr>
        <w:t>Рисунок 15 – Тип назначения документа</w:t>
      </w:r>
    </w:p>
    <w:p w14:paraId="3E9349C9"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5C05A022" wp14:editId="5EDD2808">
            <wp:extent cx="3329797" cy="2910430"/>
            <wp:effectExtent l="0" t="0" r="4445" b="4445"/>
            <wp:docPr id="2585" name="Рисунок 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3576" cy="2913733"/>
                    </a:xfrm>
                    <a:prstGeom prst="rect">
                      <a:avLst/>
                    </a:prstGeom>
                    <a:noFill/>
                    <a:ln>
                      <a:noFill/>
                    </a:ln>
                  </pic:spPr>
                </pic:pic>
              </a:graphicData>
            </a:graphic>
          </wp:inline>
        </w:drawing>
      </w:r>
    </w:p>
    <w:p w14:paraId="33827B3D"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16 – Выбор типа документа для выгрузки</w:t>
      </w:r>
    </w:p>
    <w:p w14:paraId="458699B7" w14:textId="77777777" w:rsidR="00545ED0" w:rsidRDefault="00545ED0" w:rsidP="00424C43">
      <w:pPr>
        <w:autoSpaceDE w:val="0"/>
        <w:autoSpaceDN w:val="0"/>
        <w:adjustRightInd w:val="0"/>
        <w:spacing w:after="0"/>
        <w:ind w:left="0" w:firstLine="709"/>
        <w:rPr>
          <w:rFonts w:cs="Arial"/>
          <w:color w:val="000000"/>
          <w:sz w:val="18"/>
          <w:szCs w:val="18"/>
        </w:rPr>
      </w:pPr>
    </w:p>
    <w:p w14:paraId="2FBE971F" w14:textId="15D91EFD"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того, как выбран тип документа, вместо кноп</w:t>
      </w:r>
      <w:r w:rsidR="00C95F52">
        <w:rPr>
          <w:rFonts w:cs="Arial"/>
          <w:color w:val="000000"/>
          <w:sz w:val="18"/>
          <w:szCs w:val="18"/>
        </w:rPr>
        <w:t>ки «T», как указано на рисунке 16</w:t>
      </w:r>
      <w:r w:rsidRPr="00D8438C">
        <w:rPr>
          <w:rFonts w:cs="Arial"/>
          <w:color w:val="000000"/>
          <w:sz w:val="18"/>
          <w:szCs w:val="18"/>
        </w:rPr>
        <w:t>, появится троеточие. Необходимо нажать на кнопку «…» и выбрать документ из списка.</w:t>
      </w:r>
    </w:p>
    <w:p w14:paraId="3DB8506F"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65559DCF" wp14:editId="2094056A">
            <wp:extent cx="3450566" cy="2994070"/>
            <wp:effectExtent l="0" t="0" r="0" b="0"/>
            <wp:docPr id="2586" name="Рисунок 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56820" cy="2999497"/>
                    </a:xfrm>
                    <a:prstGeom prst="rect">
                      <a:avLst/>
                    </a:prstGeom>
                    <a:noFill/>
                    <a:ln>
                      <a:noFill/>
                    </a:ln>
                  </pic:spPr>
                </pic:pic>
              </a:graphicData>
            </a:graphic>
          </wp:inline>
        </w:drawing>
      </w:r>
    </w:p>
    <w:p w14:paraId="62F299CC"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17 – Выбор документа для выгрузки</w:t>
      </w:r>
    </w:p>
    <w:p w14:paraId="1003216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Затем необходимо нажать на кнопку «Выгрузить» для выгрузки документа в WMS.</w:t>
      </w:r>
    </w:p>
    <w:p w14:paraId="6324E3F3" w14:textId="77777777" w:rsidR="00405892" w:rsidRPr="00D8438C" w:rsidRDefault="00405892" w:rsidP="00424C43">
      <w:pPr>
        <w:autoSpaceDE w:val="0"/>
        <w:autoSpaceDN w:val="0"/>
        <w:adjustRightInd w:val="0"/>
        <w:spacing w:after="0"/>
        <w:ind w:left="0" w:firstLine="709"/>
        <w:rPr>
          <w:rFonts w:cs="Arial"/>
          <w:b/>
          <w:bCs/>
          <w:sz w:val="18"/>
          <w:szCs w:val="18"/>
        </w:rPr>
      </w:pPr>
      <w:r w:rsidRPr="00D8438C">
        <w:rPr>
          <w:rFonts w:cs="Arial"/>
          <w:b/>
          <w:bCs/>
          <w:color w:val="000000"/>
          <w:sz w:val="18"/>
          <w:szCs w:val="18"/>
          <w:shd w:val="clear" w:color="auto" w:fill="FFFF00"/>
        </w:rPr>
        <w:t>Предупреждение: не нажимать кнопку «Выполнить».</w:t>
      </w:r>
    </w:p>
    <w:p w14:paraId="1949CD54"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b/>
          <w:bCs/>
          <w:i/>
          <w:color w:val="000000"/>
          <w:sz w:val="18"/>
          <w:szCs w:val="18"/>
        </w:rPr>
        <w:t xml:space="preserve">Примечание: </w:t>
      </w:r>
      <w:r w:rsidRPr="00D8438C">
        <w:rPr>
          <w:rFonts w:cs="Arial"/>
          <w:i/>
          <w:color w:val="000000"/>
          <w:sz w:val="18"/>
          <w:szCs w:val="18"/>
        </w:rPr>
        <w:t>При выгрузке документов должны быть соответствующие статусы для выгрузки</w:t>
      </w:r>
    </w:p>
    <w:p w14:paraId="3F56C025"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i/>
          <w:color w:val="000000"/>
          <w:sz w:val="18"/>
          <w:szCs w:val="18"/>
        </w:rPr>
        <w:t>Документы «Расходная накладная», которые находятся в маршруте, а также «ПРМ», «РКС» должны быть не ниже статуса «Утверждён».</w:t>
      </w:r>
    </w:p>
    <w:p w14:paraId="7E1620DB" w14:textId="77777777" w:rsidR="00405892" w:rsidRPr="00D8438C" w:rsidRDefault="00405892" w:rsidP="00424C43">
      <w:pPr>
        <w:autoSpaceDE w:val="0"/>
        <w:autoSpaceDN w:val="0"/>
        <w:adjustRightInd w:val="0"/>
        <w:spacing w:after="0"/>
        <w:ind w:left="0" w:firstLine="709"/>
        <w:rPr>
          <w:rFonts w:cs="Arial"/>
          <w:color w:val="000000"/>
          <w:sz w:val="18"/>
          <w:szCs w:val="18"/>
        </w:rPr>
      </w:pPr>
      <w:r w:rsidRPr="00D8438C">
        <w:rPr>
          <w:rFonts w:cs="Arial"/>
          <w:color w:val="000000"/>
          <w:sz w:val="18"/>
          <w:szCs w:val="18"/>
        </w:rPr>
        <w:t>Документы «Расходная накладная» с признаком «Самовывоз» должны быть не ниже статуса «Подготовлен».</w:t>
      </w:r>
    </w:p>
    <w:p w14:paraId="31F77476" w14:textId="77777777" w:rsidR="00405892" w:rsidRPr="00D8438C" w:rsidRDefault="00405892" w:rsidP="00424C43">
      <w:pPr>
        <w:autoSpaceDE w:val="0"/>
        <w:autoSpaceDN w:val="0"/>
        <w:adjustRightInd w:val="0"/>
        <w:spacing w:after="0"/>
        <w:ind w:left="0" w:firstLine="709"/>
        <w:rPr>
          <w:rFonts w:cs="Arial"/>
          <w:sz w:val="22"/>
          <w:szCs w:val="18"/>
        </w:rPr>
      </w:pPr>
    </w:p>
    <w:p w14:paraId="7D3B92ED" w14:textId="77777777" w:rsidR="00405892" w:rsidRPr="00D8438C" w:rsidRDefault="00405892" w:rsidP="00424C43">
      <w:pPr>
        <w:autoSpaceDE w:val="0"/>
        <w:autoSpaceDN w:val="0"/>
        <w:adjustRightInd w:val="0"/>
        <w:spacing w:after="0"/>
        <w:ind w:left="0" w:firstLine="709"/>
        <w:jc w:val="center"/>
        <w:rPr>
          <w:rFonts w:cs="Arial"/>
          <w:b/>
          <w:bCs/>
          <w:sz w:val="22"/>
          <w:szCs w:val="18"/>
        </w:rPr>
      </w:pPr>
      <w:r w:rsidRPr="00D8438C">
        <w:rPr>
          <w:rFonts w:cs="Arial"/>
          <w:b/>
          <w:bCs/>
          <w:color w:val="000000"/>
          <w:sz w:val="22"/>
          <w:szCs w:val="18"/>
        </w:rPr>
        <w:t>Выгруженные документы</w:t>
      </w:r>
    </w:p>
    <w:p w14:paraId="718099E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Выгруженные документы отображаются в WMS по следующему пути:</w:t>
      </w:r>
    </w:p>
    <w:p w14:paraId="6D9D7DB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Меню -</w:t>
      </w:r>
      <w:r w:rsidRPr="00D8438C">
        <w:rPr>
          <w:rFonts w:cs="Arial"/>
          <w:color w:val="000000"/>
          <w:sz w:val="18"/>
          <w:szCs w:val="18"/>
          <w:lang w:val="en-US" w:eastAsia="en-US"/>
        </w:rPr>
        <w:t>&gt;</w:t>
      </w:r>
      <w:r w:rsidRPr="00D8438C">
        <w:rPr>
          <w:rFonts w:cs="Arial"/>
          <w:color w:val="000000"/>
          <w:sz w:val="18"/>
          <w:szCs w:val="18"/>
        </w:rPr>
        <w:t xml:space="preserve"> «Список доставок»</w:t>
      </w:r>
    </w:p>
    <w:p w14:paraId="4DEDFD33"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69A0669B" wp14:editId="498D43DD">
            <wp:extent cx="3407410" cy="2139315"/>
            <wp:effectExtent l="0" t="0" r="0" b="0"/>
            <wp:docPr id="2587" name="Рисунок 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7410" cy="2139315"/>
                    </a:xfrm>
                    <a:prstGeom prst="rect">
                      <a:avLst/>
                    </a:prstGeom>
                    <a:noFill/>
                    <a:ln>
                      <a:noFill/>
                    </a:ln>
                  </pic:spPr>
                </pic:pic>
              </a:graphicData>
            </a:graphic>
          </wp:inline>
        </w:drawing>
      </w:r>
    </w:p>
    <w:p w14:paraId="3E176E43"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18 – Выгруженные документы.</w:t>
      </w:r>
    </w:p>
    <w:p w14:paraId="23EDC6ED" w14:textId="77777777" w:rsidR="00405892" w:rsidRPr="00D8438C" w:rsidRDefault="00405892" w:rsidP="00424C43">
      <w:pPr>
        <w:autoSpaceDE w:val="0"/>
        <w:autoSpaceDN w:val="0"/>
        <w:adjustRightInd w:val="0"/>
        <w:spacing w:after="0"/>
        <w:ind w:left="0" w:firstLine="709"/>
        <w:jc w:val="left"/>
        <w:rPr>
          <w:rFonts w:cs="Arial"/>
          <w:sz w:val="18"/>
          <w:szCs w:val="18"/>
        </w:rPr>
      </w:pPr>
    </w:p>
    <w:p w14:paraId="73F5299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Создание и выгрузка маршрута из документов ПРМ.</w:t>
      </w:r>
    </w:p>
    <w:p w14:paraId="1F4A8318"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Открываем инструмент по следующему пути: Отчёты -</w:t>
      </w:r>
      <w:r w:rsidRPr="00D8438C">
        <w:rPr>
          <w:rFonts w:cs="Arial"/>
          <w:color w:val="000000"/>
          <w:sz w:val="18"/>
          <w:szCs w:val="18"/>
          <w:lang w:eastAsia="en-US"/>
        </w:rPr>
        <w:t>&gt;</w:t>
      </w:r>
      <w:r w:rsidRPr="00D8438C">
        <w:rPr>
          <w:rFonts w:cs="Arial"/>
          <w:color w:val="000000"/>
          <w:sz w:val="18"/>
          <w:szCs w:val="18"/>
        </w:rPr>
        <w:t xml:space="preserve"> CSO </w:t>
      </w:r>
      <w:r w:rsidRPr="00D8438C">
        <w:rPr>
          <w:rFonts w:cs="Arial"/>
          <w:color w:val="000000"/>
          <w:sz w:val="18"/>
          <w:szCs w:val="18"/>
          <w:lang w:eastAsia="en-US"/>
        </w:rPr>
        <w:t>-&gt;</w:t>
      </w:r>
      <w:r w:rsidRPr="00D8438C">
        <w:rPr>
          <w:rFonts w:cs="Arial"/>
          <w:color w:val="000000"/>
          <w:sz w:val="18"/>
          <w:szCs w:val="18"/>
        </w:rPr>
        <w:t xml:space="preserve"> Формирование доставки.</w:t>
      </w:r>
    </w:p>
    <w:p w14:paraId="0893EA64"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4B716348" wp14:editId="57FA8D82">
            <wp:extent cx="5303364" cy="2311879"/>
            <wp:effectExtent l="0" t="0" r="0" b="0"/>
            <wp:docPr id="2588" name="Рисунок 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505"/>
                    <a:stretch/>
                  </pic:blipFill>
                  <pic:spPr bwMode="auto">
                    <a:xfrm>
                      <a:off x="0" y="0"/>
                      <a:ext cx="5313248" cy="2316188"/>
                    </a:xfrm>
                    <a:prstGeom prst="rect">
                      <a:avLst/>
                    </a:prstGeom>
                    <a:noFill/>
                    <a:ln>
                      <a:noFill/>
                    </a:ln>
                    <a:extLst>
                      <a:ext uri="{53640926-AAD7-44D8-BBD7-CCE9431645EC}">
                        <a14:shadowObscured xmlns:a14="http://schemas.microsoft.com/office/drawing/2010/main"/>
                      </a:ext>
                    </a:extLst>
                  </pic:spPr>
                </pic:pic>
              </a:graphicData>
            </a:graphic>
          </wp:inline>
        </w:drawing>
      </w:r>
    </w:p>
    <w:p w14:paraId="2D93BA6C"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1 – открываем поиск документа;</w:t>
      </w:r>
    </w:p>
    <w:p w14:paraId="17638EA3"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2 – выбираем тип документа (в нашем случае выбираем «Перемещение).</w:t>
      </w:r>
    </w:p>
    <w:p w14:paraId="6163CF0A"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Найденные документы добавятся во вкладку «По маршруту доставки» в журнал расходных документов (показано на рисунке ниже). Таким образом добавляем все документы ПРМ, которые хотим объединить в маршрут.</w:t>
      </w:r>
    </w:p>
    <w:p w14:paraId="4D0AABF1"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42139196" wp14:editId="03C50DC6">
            <wp:extent cx="5614444" cy="2337759"/>
            <wp:effectExtent l="0" t="0" r="5715" b="5715"/>
            <wp:docPr id="2589" name="Рисунок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561"/>
                    <a:stretch/>
                  </pic:blipFill>
                  <pic:spPr bwMode="auto">
                    <a:xfrm>
                      <a:off x="0" y="0"/>
                      <a:ext cx="5626002" cy="2342572"/>
                    </a:xfrm>
                    <a:prstGeom prst="rect">
                      <a:avLst/>
                    </a:prstGeom>
                    <a:noFill/>
                    <a:ln>
                      <a:noFill/>
                    </a:ln>
                    <a:extLst>
                      <a:ext uri="{53640926-AAD7-44D8-BBD7-CCE9431645EC}">
                        <a14:shadowObscured xmlns:a14="http://schemas.microsoft.com/office/drawing/2010/main"/>
                      </a:ext>
                    </a:extLst>
                  </pic:spPr>
                </pic:pic>
              </a:graphicData>
            </a:graphic>
          </wp:inline>
        </w:drawing>
      </w:r>
    </w:p>
    <w:p w14:paraId="2D73195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добавления всех нужных документов ПРМ, в разделе «Маршруты доставки» нажимаем «Добавить».</w:t>
      </w:r>
    </w:p>
    <w:p w14:paraId="339EE6F5" w14:textId="77777777" w:rsidR="00405892" w:rsidRPr="00D8438C" w:rsidRDefault="00405892" w:rsidP="00424C43">
      <w:pPr>
        <w:autoSpaceDE w:val="0"/>
        <w:autoSpaceDN w:val="0"/>
        <w:adjustRightInd w:val="0"/>
        <w:spacing w:after="0"/>
        <w:ind w:left="0" w:firstLine="709"/>
        <w:rPr>
          <w:rFonts w:cs="Arial"/>
          <w:noProof/>
          <w:sz w:val="18"/>
          <w:szCs w:val="18"/>
        </w:rPr>
      </w:pPr>
    </w:p>
    <w:p w14:paraId="720F171F"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lastRenderedPageBreak/>
        <w:drawing>
          <wp:inline distT="0" distB="0" distL="0" distR="0" wp14:anchorId="39AE1615" wp14:editId="66920376">
            <wp:extent cx="5445525" cy="3001993"/>
            <wp:effectExtent l="0" t="0" r="3175" b="8255"/>
            <wp:docPr id="2590" name="Рисунок 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9918"/>
                    <a:stretch/>
                  </pic:blipFill>
                  <pic:spPr bwMode="auto">
                    <a:xfrm>
                      <a:off x="0" y="0"/>
                      <a:ext cx="5457228" cy="3008445"/>
                    </a:xfrm>
                    <a:prstGeom prst="rect">
                      <a:avLst/>
                    </a:prstGeom>
                    <a:noFill/>
                    <a:ln>
                      <a:noFill/>
                    </a:ln>
                    <a:extLst>
                      <a:ext uri="{53640926-AAD7-44D8-BBD7-CCE9431645EC}">
                        <a14:shadowObscured xmlns:a14="http://schemas.microsoft.com/office/drawing/2010/main"/>
                      </a:ext>
                    </a:extLst>
                  </pic:spPr>
                </pic:pic>
              </a:graphicData>
            </a:graphic>
          </wp:inline>
        </w:drawing>
      </w:r>
    </w:p>
    <w:p w14:paraId="47F7037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 появившемся окне выбираем город отправки маршрута (для выбора шаблона маршрута).</w:t>
      </w:r>
    </w:p>
    <w:p w14:paraId="6A4CA1CD"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0A9BABEC" wp14:editId="111F3F59">
            <wp:extent cx="5692311" cy="2777705"/>
            <wp:effectExtent l="0" t="0" r="3810" b="3810"/>
            <wp:docPr id="2591" name="Рисунок 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8413"/>
                    <a:stretch/>
                  </pic:blipFill>
                  <pic:spPr bwMode="auto">
                    <a:xfrm>
                      <a:off x="0" y="0"/>
                      <a:ext cx="5711787" cy="2787209"/>
                    </a:xfrm>
                    <a:prstGeom prst="rect">
                      <a:avLst/>
                    </a:prstGeom>
                    <a:noFill/>
                    <a:ln>
                      <a:noFill/>
                    </a:ln>
                    <a:extLst>
                      <a:ext uri="{53640926-AAD7-44D8-BBD7-CCE9431645EC}">
                        <a14:shadowObscured xmlns:a14="http://schemas.microsoft.com/office/drawing/2010/main"/>
                      </a:ext>
                    </a:extLst>
                  </pic:spPr>
                </pic:pic>
              </a:graphicData>
            </a:graphic>
          </wp:inline>
        </w:drawing>
      </w:r>
    </w:p>
    <w:p w14:paraId="18E830CF" w14:textId="77777777" w:rsidR="00405892" w:rsidRPr="00D8438C" w:rsidRDefault="00405892" w:rsidP="00424C43">
      <w:pPr>
        <w:autoSpaceDE w:val="0"/>
        <w:autoSpaceDN w:val="0"/>
        <w:adjustRightInd w:val="0"/>
        <w:spacing w:after="0"/>
        <w:ind w:left="0" w:firstLine="709"/>
        <w:jc w:val="left"/>
        <w:rPr>
          <w:rFonts w:cs="Arial"/>
          <w:sz w:val="18"/>
          <w:szCs w:val="18"/>
        </w:rPr>
      </w:pPr>
      <w:r w:rsidRPr="00D8438C">
        <w:rPr>
          <w:rFonts w:cs="Arial"/>
          <w:color w:val="000000"/>
          <w:sz w:val="18"/>
          <w:szCs w:val="18"/>
        </w:rPr>
        <w:t>Выбираем шаблон маршрута.</w:t>
      </w:r>
    </w:p>
    <w:p w14:paraId="1EA527EE"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76CDFF2A" wp14:editId="57C2D32F">
            <wp:extent cx="5661483" cy="2389517"/>
            <wp:effectExtent l="0" t="0" r="0" b="0"/>
            <wp:docPr id="2592" name="Рисунок 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0743"/>
                    <a:stretch/>
                  </pic:blipFill>
                  <pic:spPr bwMode="auto">
                    <a:xfrm>
                      <a:off x="0" y="0"/>
                      <a:ext cx="5670952" cy="2393513"/>
                    </a:xfrm>
                    <a:prstGeom prst="rect">
                      <a:avLst/>
                    </a:prstGeom>
                    <a:noFill/>
                    <a:ln>
                      <a:noFill/>
                    </a:ln>
                    <a:extLst>
                      <a:ext uri="{53640926-AAD7-44D8-BBD7-CCE9431645EC}">
                        <a14:shadowObscured xmlns:a14="http://schemas.microsoft.com/office/drawing/2010/main"/>
                      </a:ext>
                    </a:extLst>
                  </pic:spPr>
                </pic:pic>
              </a:graphicData>
            </a:graphic>
          </wp:inline>
        </w:drawing>
      </w:r>
    </w:p>
    <w:p w14:paraId="40F987D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Выбранный шаблон добавляется в раздел «Маршруты доставки». Для его заполнения открываем его, двойным нажатием кнопки мыши.</w:t>
      </w:r>
    </w:p>
    <w:p w14:paraId="3FDC12CD"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lastRenderedPageBreak/>
        <w:drawing>
          <wp:inline distT="0" distB="0" distL="0" distR="0" wp14:anchorId="682CA5B0" wp14:editId="13DD3532">
            <wp:extent cx="4845424" cy="2053086"/>
            <wp:effectExtent l="0" t="0" r="0" b="4445"/>
            <wp:docPr id="2593" name="Рисунок 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8428"/>
                    <a:stretch/>
                  </pic:blipFill>
                  <pic:spPr bwMode="auto">
                    <a:xfrm>
                      <a:off x="0" y="0"/>
                      <a:ext cx="4856383" cy="2057729"/>
                    </a:xfrm>
                    <a:prstGeom prst="rect">
                      <a:avLst/>
                    </a:prstGeom>
                    <a:noFill/>
                    <a:ln>
                      <a:noFill/>
                    </a:ln>
                    <a:extLst>
                      <a:ext uri="{53640926-AAD7-44D8-BBD7-CCE9431645EC}">
                        <a14:shadowObscured xmlns:a14="http://schemas.microsoft.com/office/drawing/2010/main"/>
                      </a:ext>
                    </a:extLst>
                  </pic:spPr>
                </pic:pic>
              </a:graphicData>
            </a:graphic>
          </wp:inline>
        </w:drawing>
      </w:r>
    </w:p>
    <w:p w14:paraId="78CA0CF3"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 открывшемся окне:</w:t>
      </w:r>
    </w:p>
    <w:p w14:paraId="7A5FB53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1 – нужно выставить машину;</w:t>
      </w:r>
    </w:p>
    <w:p w14:paraId="44B90C2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2 – водителя (не обязательно);</w:t>
      </w:r>
    </w:p>
    <w:p w14:paraId="0A14EF8B"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3 – добавить документы.</w:t>
      </w:r>
    </w:p>
    <w:p w14:paraId="60366F20"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284E73FE" wp14:editId="64C48CEC">
            <wp:extent cx="5218981" cy="2251683"/>
            <wp:effectExtent l="0" t="0" r="1270" b="0"/>
            <wp:docPr id="2594" name="Рисунок 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4185"/>
                    <a:stretch/>
                  </pic:blipFill>
                  <pic:spPr bwMode="auto">
                    <a:xfrm>
                      <a:off x="0" y="0"/>
                      <a:ext cx="5231610" cy="2257131"/>
                    </a:xfrm>
                    <a:prstGeom prst="rect">
                      <a:avLst/>
                    </a:prstGeom>
                    <a:noFill/>
                    <a:ln>
                      <a:noFill/>
                    </a:ln>
                    <a:extLst>
                      <a:ext uri="{53640926-AAD7-44D8-BBD7-CCE9431645EC}">
                        <a14:shadowObscured xmlns:a14="http://schemas.microsoft.com/office/drawing/2010/main"/>
                      </a:ext>
                    </a:extLst>
                  </pic:spPr>
                </pic:pic>
              </a:graphicData>
            </a:graphic>
          </wp:inline>
        </w:drawing>
      </w:r>
    </w:p>
    <w:p w14:paraId="23521158"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нажатия «Добавить» выводится окно с документами, которые можно добавить в доставку (документы которые находятся в поле «Журнал расходных документов»). Выделяем документы, которые требуется добавить в маршрут, двойным нажатием кнопки мыши. Далее нажимаем «Выбрать».</w:t>
      </w:r>
    </w:p>
    <w:p w14:paraId="1E7013F8"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635F15AB" wp14:editId="51CF3C74">
            <wp:extent cx="5231848" cy="2156604"/>
            <wp:effectExtent l="0" t="0" r="6985" b="0"/>
            <wp:docPr id="2595" name="Рисунок 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4817"/>
                    <a:stretch/>
                  </pic:blipFill>
                  <pic:spPr bwMode="auto">
                    <a:xfrm>
                      <a:off x="0" y="0"/>
                      <a:ext cx="5244357" cy="2161760"/>
                    </a:xfrm>
                    <a:prstGeom prst="rect">
                      <a:avLst/>
                    </a:prstGeom>
                    <a:noFill/>
                    <a:ln>
                      <a:noFill/>
                    </a:ln>
                    <a:extLst>
                      <a:ext uri="{53640926-AAD7-44D8-BBD7-CCE9431645EC}">
                        <a14:shadowObscured xmlns:a14="http://schemas.microsoft.com/office/drawing/2010/main"/>
                      </a:ext>
                    </a:extLst>
                  </pic:spPr>
                </pic:pic>
              </a:graphicData>
            </a:graphic>
          </wp:inline>
        </w:drawing>
      </w:r>
    </w:p>
    <w:p w14:paraId="4CBAD10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Документы добавятся в маршрут доставки, далее нажимаем кнопку «ОК».</w:t>
      </w:r>
    </w:p>
    <w:p w14:paraId="35F1113E"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lastRenderedPageBreak/>
        <w:drawing>
          <wp:inline distT="0" distB="0" distL="0" distR="0" wp14:anchorId="164F073C" wp14:editId="70D53B25">
            <wp:extent cx="5221685" cy="2363638"/>
            <wp:effectExtent l="0" t="0" r="0" b="0"/>
            <wp:docPr id="2596" name="Рисунок 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5695"/>
                    <a:stretch/>
                  </pic:blipFill>
                  <pic:spPr bwMode="auto">
                    <a:xfrm>
                      <a:off x="0" y="0"/>
                      <a:ext cx="5240626" cy="2372212"/>
                    </a:xfrm>
                    <a:prstGeom prst="rect">
                      <a:avLst/>
                    </a:prstGeom>
                    <a:noFill/>
                    <a:ln>
                      <a:noFill/>
                    </a:ln>
                    <a:extLst>
                      <a:ext uri="{53640926-AAD7-44D8-BBD7-CCE9431645EC}">
                        <a14:shadowObscured xmlns:a14="http://schemas.microsoft.com/office/drawing/2010/main"/>
                      </a:ext>
                    </a:extLst>
                  </pic:spPr>
                </pic:pic>
              </a:graphicData>
            </a:graphic>
          </wp:inline>
        </w:drawing>
      </w:r>
    </w:p>
    <w:p w14:paraId="7C2F575A"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Для выгрузки маршрута в WMS:</w:t>
      </w:r>
    </w:p>
    <w:p w14:paraId="3F37241C"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1 – выделяем маршрут двойным нажатием кнопки мыши;</w:t>
      </w:r>
    </w:p>
    <w:p w14:paraId="41712F4C"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2</w:t>
      </w:r>
      <w:r w:rsidRPr="00D8438C">
        <w:rPr>
          <w:rFonts w:cs="Arial"/>
          <w:color w:val="000000"/>
          <w:sz w:val="18"/>
          <w:szCs w:val="18"/>
          <w:lang w:eastAsia="en-US"/>
        </w:rPr>
        <w:t xml:space="preserve"> </w:t>
      </w:r>
      <w:r w:rsidRPr="00D8438C">
        <w:rPr>
          <w:rFonts w:cs="Arial"/>
          <w:color w:val="000000"/>
          <w:sz w:val="18"/>
          <w:szCs w:val="18"/>
        </w:rPr>
        <w:t>– нажимаем «Выгрузить в WMS»;</w:t>
      </w:r>
    </w:p>
    <w:p w14:paraId="2E304A61" w14:textId="77777777" w:rsidR="001E1307"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3 – выбираем базу и настройку для выгрузки.</w:t>
      </w:r>
    </w:p>
    <w:bookmarkStart w:id="111" w:name="Отклонения_947c75fe_2"/>
    <w:p w14:paraId="0DA247EE" w14:textId="77777777" w:rsidR="001E1307" w:rsidRPr="003D704C" w:rsidRDefault="001E1307" w:rsidP="00F86D62">
      <w:pPr>
        <w:pStyle w:val="afe"/>
        <w:numPr>
          <w:ilvl w:val="0"/>
          <w:numId w:val="27"/>
        </w:numPr>
        <w:tabs>
          <w:tab w:val="left" w:pos="2268"/>
        </w:tabs>
      </w:pPr>
      <w:r w:rsidRPr="003D704C">
        <w:lastRenderedPageBreak/>
        <w:fldChar w:fldCharType="begin"/>
      </w:r>
      <w:r w:rsidRPr="003D704C">
        <w:instrText>DOCVARIABLE Отклонение_fb6dffa9_2</w:instrText>
      </w:r>
      <w:r w:rsidRPr="003D704C">
        <w:fldChar w:fldCharType="separate"/>
      </w:r>
      <w:bookmarkStart w:id="112" w:name="_Toc6908657"/>
      <w:r w:rsidR="00405892">
        <w:t>Запуск заказов в работу</w:t>
      </w:r>
      <w:bookmarkEnd w:id="112"/>
      <w:r w:rsidRPr="003D704C">
        <w:fldChar w:fldCharType="end"/>
      </w:r>
      <w:r w:rsidRPr="003D704C">
        <w:t xml:space="preserve"> </w:t>
      </w:r>
    </w:p>
    <w:p w14:paraId="25AE1D06" w14:textId="77777777" w:rsidR="00405892" w:rsidRPr="00D8438C" w:rsidRDefault="00405892" w:rsidP="00424C43">
      <w:pPr>
        <w:ind w:left="0" w:firstLine="709"/>
        <w:rPr>
          <w:sz w:val="18"/>
          <w:szCs w:val="18"/>
        </w:rPr>
      </w:pPr>
      <w:r w:rsidRPr="003D704C">
        <w:t xml:space="preserve"> </w:t>
      </w:r>
      <w:bookmarkEnd w:id="111"/>
      <w:r w:rsidRPr="00D8438C">
        <w:rPr>
          <w:rFonts w:cs="Arial"/>
          <w:color w:val="000000"/>
          <w:sz w:val="18"/>
          <w:szCs w:val="18"/>
        </w:rPr>
        <w:t>Запустить заказы в работу:</w:t>
      </w:r>
    </w:p>
    <w:p w14:paraId="239C456D"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3F4AFD0B" wp14:editId="3ADA598D">
            <wp:extent cx="5969635" cy="1130060"/>
            <wp:effectExtent l="0" t="0" r="0" b="0"/>
            <wp:docPr id="1372" name="Рисунок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90826" cy="1134071"/>
                    </a:xfrm>
                    <a:prstGeom prst="rect">
                      <a:avLst/>
                    </a:prstGeom>
                    <a:noFill/>
                    <a:ln>
                      <a:noFill/>
                    </a:ln>
                  </pic:spPr>
                </pic:pic>
              </a:graphicData>
            </a:graphic>
          </wp:inline>
        </w:drawing>
      </w:r>
    </w:p>
    <w:p w14:paraId="3D201CB2" w14:textId="77777777" w:rsidR="00405892" w:rsidRPr="00D8438C" w:rsidRDefault="00405892" w:rsidP="00D8438C">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 – Web - Интерфейс WMS системы «Список доставок»</w:t>
      </w:r>
    </w:p>
    <w:p w14:paraId="13F9B80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Для запуска заказов в работу необходимо в Web-Интерфейсе WMS системы по пути: Меню</w:t>
      </w:r>
      <w:r w:rsidRPr="00D8438C">
        <w:rPr>
          <w:rFonts w:cs="Arial"/>
          <w:color w:val="000000"/>
          <w:sz w:val="18"/>
          <w:szCs w:val="18"/>
        </w:rPr>
        <w:fldChar w:fldCharType="begin"/>
      </w:r>
      <w:r w:rsidRPr="00D8438C">
        <w:rPr>
          <w:rFonts w:cs="Arial"/>
          <w:color w:val="000000"/>
          <w:sz w:val="18"/>
          <w:szCs w:val="18"/>
        </w:rPr>
        <w:instrText>SYMBOL 224 \f "Wingdings" \s 10</w:instrText>
      </w:r>
      <w:r w:rsidRPr="00D8438C">
        <w:rPr>
          <w:rFonts w:cs="Arial"/>
          <w:color w:val="000000"/>
          <w:sz w:val="18"/>
          <w:szCs w:val="18"/>
        </w:rPr>
        <w:fldChar w:fldCharType="separate"/>
      </w:r>
      <w:r w:rsidRPr="00D8438C">
        <w:rPr>
          <w:rFonts w:ascii="Wingdings" w:hAnsi="Wingdings" w:cs="Wingdings"/>
          <w:color w:val="000000"/>
          <w:sz w:val="18"/>
          <w:szCs w:val="18"/>
        </w:rPr>
        <w:t>à</w:t>
      </w:r>
      <w:r w:rsidRPr="00D8438C">
        <w:rPr>
          <w:rFonts w:cs="Arial"/>
          <w:color w:val="000000"/>
          <w:sz w:val="18"/>
          <w:szCs w:val="18"/>
        </w:rPr>
        <w:fldChar w:fldCharType="end"/>
      </w:r>
      <w:r w:rsidRPr="00D8438C">
        <w:rPr>
          <w:rFonts w:cs="Arial"/>
          <w:color w:val="000000"/>
          <w:sz w:val="18"/>
          <w:szCs w:val="18"/>
        </w:rPr>
        <w:t xml:space="preserve"> «Список доставок». Требуется назначить маршруту: «ДОК»; приоритет пополнения (не обязательно); приоритет пикинга (данные можно внести только после нажатия кнопки «Карандаш», отмеченный на «рисунке 1» слева цифрой «1». После назначения выше указанных значений необходимо сохранить данные, нажав на кнопку «Дискета», которая появится после нажатия на кнопку «Карандаш»).</w:t>
      </w:r>
    </w:p>
    <w:p w14:paraId="6E1686F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Затем нужно выделить необходимые маршруты галочкой, как указано на рисунке 1 цифрой «2» и запустить в работу нажав на кнопку «Запустить», как указано на рисунке 1 цифрой «3»</w:t>
      </w:r>
    </w:p>
    <w:p w14:paraId="71448D11" w14:textId="77777777" w:rsidR="00405892" w:rsidRPr="00D8438C" w:rsidRDefault="00405892" w:rsidP="00D8438C">
      <w:pPr>
        <w:autoSpaceDE w:val="0"/>
        <w:autoSpaceDN w:val="0"/>
        <w:adjustRightInd w:val="0"/>
        <w:spacing w:after="0"/>
        <w:ind w:left="0" w:firstLine="709"/>
        <w:rPr>
          <w:rFonts w:cs="Arial"/>
          <w:i/>
          <w:sz w:val="18"/>
          <w:szCs w:val="18"/>
        </w:rPr>
      </w:pPr>
      <w:r w:rsidRPr="00D8438C">
        <w:rPr>
          <w:rFonts w:cs="Arial"/>
          <w:b/>
          <w:bCs/>
          <w:i/>
          <w:color w:val="000000"/>
          <w:sz w:val="18"/>
          <w:szCs w:val="18"/>
        </w:rPr>
        <w:t xml:space="preserve">Примечание: </w:t>
      </w:r>
      <w:r w:rsidRPr="00D8438C">
        <w:rPr>
          <w:rFonts w:cs="Arial"/>
          <w:i/>
          <w:color w:val="000000"/>
          <w:sz w:val="18"/>
          <w:szCs w:val="18"/>
        </w:rPr>
        <w:t>Запустив в работу маршруты (заказы), задания на пополнения (перемещения)</w:t>
      </w:r>
      <w:r w:rsidR="00D8438C">
        <w:rPr>
          <w:rFonts w:cs="Arial"/>
          <w:i/>
          <w:sz w:val="18"/>
          <w:szCs w:val="18"/>
        </w:rPr>
        <w:t xml:space="preserve"> </w:t>
      </w:r>
      <w:r w:rsidRPr="00D8438C">
        <w:rPr>
          <w:rFonts w:cs="Arial"/>
          <w:i/>
          <w:color w:val="000000"/>
          <w:sz w:val="18"/>
          <w:szCs w:val="18"/>
        </w:rPr>
        <w:t>формируются с приоритетом, указанные в столбце «Приоритет пополнений». Если в маршрут были выгружены заказы дополнительно, а маршрут уже запущен в работу или в приоритете пополнений стоит значение 0, то приоритет заданий на перемещение будет соответствовать приоритету, указанный в справочнике WMS «Правила товародвижения» в столбце «Приоритет задания»</w:t>
      </w:r>
    </w:p>
    <w:p w14:paraId="6DE4AF3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запуска маршрутов (заказов) в работу система резервирует товар, если в наборе товара недостаточно, то создаются задания на перемещения из ЗХ (Зона хранения) в ЗН (Зона набора).</w:t>
      </w:r>
    </w:p>
    <w:p w14:paraId="79221243"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Отсутствие товара в зоне набора можно увидеть из Web-Интерфейса: Меню </w:t>
      </w:r>
      <w:r w:rsidRPr="00D8438C">
        <w:rPr>
          <w:rFonts w:cs="Arial"/>
          <w:color w:val="000000"/>
          <w:sz w:val="18"/>
          <w:szCs w:val="18"/>
        </w:rPr>
        <w:fldChar w:fldCharType="begin"/>
      </w:r>
      <w:r w:rsidRPr="00D8438C">
        <w:rPr>
          <w:rFonts w:cs="Arial"/>
          <w:color w:val="000000"/>
          <w:sz w:val="18"/>
          <w:szCs w:val="18"/>
        </w:rPr>
        <w:instrText>SYMBOL 224 \f "Wingdings" \s 10</w:instrText>
      </w:r>
      <w:r w:rsidRPr="00D8438C">
        <w:rPr>
          <w:rFonts w:cs="Arial"/>
          <w:color w:val="000000"/>
          <w:sz w:val="18"/>
          <w:szCs w:val="18"/>
        </w:rPr>
        <w:fldChar w:fldCharType="separate"/>
      </w:r>
      <w:r w:rsidRPr="00D8438C">
        <w:rPr>
          <w:rFonts w:ascii="Wingdings" w:hAnsi="Wingdings" w:cs="Wingdings"/>
          <w:color w:val="000000"/>
          <w:sz w:val="18"/>
          <w:szCs w:val="18"/>
        </w:rPr>
        <w:t>à</w:t>
      </w:r>
      <w:r w:rsidRPr="00D8438C">
        <w:rPr>
          <w:rFonts w:cs="Arial"/>
          <w:color w:val="000000"/>
          <w:sz w:val="18"/>
          <w:szCs w:val="18"/>
        </w:rPr>
        <w:fldChar w:fldCharType="end"/>
      </w:r>
      <w:r w:rsidRPr="00D8438C">
        <w:rPr>
          <w:rFonts w:cs="Arial"/>
          <w:color w:val="000000"/>
          <w:sz w:val="18"/>
          <w:szCs w:val="18"/>
        </w:rPr>
        <w:t xml:space="preserve"> «Набор заказов» об этом свидетельствует соответствующий индикатор «Поп.» - пополнение</w:t>
      </w:r>
    </w:p>
    <w:p w14:paraId="2B239358" w14:textId="77777777" w:rsidR="00405892" w:rsidRPr="00D8438C" w:rsidRDefault="00405892" w:rsidP="00424C43">
      <w:pPr>
        <w:autoSpaceDE w:val="0"/>
        <w:autoSpaceDN w:val="0"/>
        <w:adjustRightInd w:val="0"/>
        <w:spacing w:after="0"/>
        <w:ind w:left="0" w:firstLine="709"/>
        <w:jc w:val="left"/>
        <w:rPr>
          <w:rFonts w:cs="Arial"/>
          <w:sz w:val="18"/>
          <w:szCs w:val="18"/>
        </w:rPr>
      </w:pPr>
    </w:p>
    <w:p w14:paraId="0ED86C51"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65AA45CB" wp14:editId="50447934">
            <wp:extent cx="2545080" cy="1388745"/>
            <wp:effectExtent l="0" t="0" r="0" b="0"/>
            <wp:docPr id="1373" name="Рисунок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5080" cy="1388745"/>
                    </a:xfrm>
                    <a:prstGeom prst="rect">
                      <a:avLst/>
                    </a:prstGeom>
                    <a:noFill/>
                    <a:ln>
                      <a:noFill/>
                    </a:ln>
                  </pic:spPr>
                </pic:pic>
              </a:graphicData>
            </a:graphic>
          </wp:inline>
        </w:drawing>
      </w:r>
    </w:p>
    <w:p w14:paraId="1FC00EA2" w14:textId="77777777" w:rsidR="00405892" w:rsidRPr="00D8438C" w:rsidRDefault="00405892" w:rsidP="00D8438C">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 – Индикаторы по заказам</w:t>
      </w:r>
    </w:p>
    <w:p w14:paraId="25FE20F7"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Значение индикатора «Поп.» - пополнение:</w:t>
      </w:r>
    </w:p>
    <w:p w14:paraId="21435B7B"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Если индикатор «Красный», то у заказа есть позиции, которые требуют пополнения, а значит будут сформированы задания на перемещения. Если задание на перемещение не сформировано, значит товар находится не в ЗХ (Зона хранения).</w:t>
      </w:r>
    </w:p>
    <w:p w14:paraId="3019368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Если индикатор «Зелёный», то все задания по заказу выполнены и создались пикинги для набора.</w:t>
      </w:r>
    </w:p>
    <w:p w14:paraId="524EBA4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 отчёте «Ожидающие пополнения и дефицитные товары» можно увидеть позиции, которые необходимо пополнить. Отчёт состоит из 4 секций: 1) Дефицитные позиции; 2) Дефицитные позиции по заказам; 3) Ожидающие пополнения позиции; 4) Ожидающие пополнения позиции по заказам.</w:t>
      </w:r>
    </w:p>
    <w:p w14:paraId="776840D3" w14:textId="77777777" w:rsidR="00545ED0" w:rsidRDefault="00545ED0" w:rsidP="00897A6D">
      <w:pPr>
        <w:autoSpaceDE w:val="0"/>
        <w:autoSpaceDN w:val="0"/>
        <w:adjustRightInd w:val="0"/>
        <w:spacing w:after="0"/>
        <w:ind w:left="0" w:firstLine="709"/>
        <w:jc w:val="center"/>
        <w:rPr>
          <w:rFonts w:cs="Arial"/>
          <w:sz w:val="18"/>
          <w:szCs w:val="18"/>
        </w:rPr>
      </w:pPr>
    </w:p>
    <w:p w14:paraId="314C3332" w14:textId="351EBDE8" w:rsidR="00405892" w:rsidRPr="00D8438C" w:rsidRDefault="00424C43" w:rsidP="00897A6D">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6DEA8E6A" wp14:editId="5A666022">
            <wp:extent cx="5020574" cy="2514348"/>
            <wp:effectExtent l="0" t="0" r="8890" b="635"/>
            <wp:docPr id="1374" name="Рисунок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22859" cy="2515492"/>
                    </a:xfrm>
                    <a:prstGeom prst="rect">
                      <a:avLst/>
                    </a:prstGeom>
                    <a:noFill/>
                    <a:ln>
                      <a:noFill/>
                    </a:ln>
                  </pic:spPr>
                </pic:pic>
              </a:graphicData>
            </a:graphic>
          </wp:inline>
        </w:drawing>
      </w:r>
    </w:p>
    <w:p w14:paraId="5354C800"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3 – Отчёт «Ожидающие пополнения и дефицитные товары» (Дефициты)</w:t>
      </w:r>
    </w:p>
    <w:p w14:paraId="768982BC" w14:textId="77777777" w:rsidR="00405892" w:rsidRPr="00D8438C" w:rsidRDefault="00405892" w:rsidP="00424C43">
      <w:pPr>
        <w:autoSpaceDE w:val="0"/>
        <w:autoSpaceDN w:val="0"/>
        <w:adjustRightInd w:val="0"/>
        <w:spacing w:after="0"/>
        <w:ind w:left="0" w:firstLine="709"/>
        <w:jc w:val="center"/>
        <w:rPr>
          <w:rFonts w:cs="Arial"/>
          <w:sz w:val="18"/>
          <w:szCs w:val="18"/>
        </w:rPr>
      </w:pPr>
    </w:p>
    <w:p w14:paraId="1469653A"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2482DA49" wp14:editId="4AFCE581">
            <wp:extent cx="6111254" cy="1992702"/>
            <wp:effectExtent l="0" t="0" r="3810" b="7620"/>
            <wp:docPr id="1375" name="Рисунок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7710" cy="1994807"/>
                    </a:xfrm>
                    <a:prstGeom prst="rect">
                      <a:avLst/>
                    </a:prstGeom>
                    <a:noFill/>
                    <a:ln>
                      <a:noFill/>
                    </a:ln>
                  </pic:spPr>
                </pic:pic>
              </a:graphicData>
            </a:graphic>
          </wp:inline>
        </w:drawing>
      </w:r>
    </w:p>
    <w:p w14:paraId="2A5D3086" w14:textId="77777777" w:rsidR="00405892" w:rsidRPr="00D8438C" w:rsidRDefault="00405892" w:rsidP="00D8438C">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4 – Отчёт «Ожидающие пополнения и дефицитные товары» (Пополнения)</w:t>
      </w:r>
    </w:p>
    <w:p w14:paraId="541B3EF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Старшему смены склада WMS при пополнениях нужно смотреть на секции (3) и (4). В секции Ожидающие пополнения можно увидеть такую информацию как: </w:t>
      </w:r>
    </w:p>
    <w:p w14:paraId="344BBC6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Артикул и наименование товара, которое требуется пополнить;</w:t>
      </w:r>
    </w:p>
    <w:p w14:paraId="5888D054"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Количество, требующее пополнения (Общее количество по заказам);</w:t>
      </w:r>
    </w:p>
    <w:p w14:paraId="13AD16D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Вид запаса, требуемый пополнения;</w:t>
      </w:r>
    </w:p>
    <w:p w14:paraId="7251CDE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Группа пополнения. Как пополняется товар;</w:t>
      </w:r>
    </w:p>
    <w:p w14:paraId="47561A86"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b/>
          <w:bCs/>
          <w:i/>
          <w:color w:val="000000"/>
          <w:sz w:val="18"/>
          <w:szCs w:val="18"/>
        </w:rPr>
        <w:t xml:space="preserve">Примечание: </w:t>
      </w:r>
      <w:r w:rsidRPr="00D8438C">
        <w:rPr>
          <w:rFonts w:cs="Arial"/>
          <w:i/>
          <w:color w:val="000000"/>
          <w:sz w:val="18"/>
          <w:szCs w:val="18"/>
        </w:rPr>
        <w:t>Если в столбце «Группа пополнения» будет стоять признак N/A, значит такой товар не указан в настройках выгрузки WMSLite и система не понимает, как пополнять данный товар, следовательно, этот товар не будет пополнен.</w:t>
      </w:r>
    </w:p>
    <w:p w14:paraId="4D445248"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62FD6E89" wp14:editId="2F867475">
            <wp:extent cx="5768859" cy="2553419"/>
            <wp:effectExtent l="0" t="0" r="3810" b="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80837" cy="2558721"/>
                    </a:xfrm>
                    <a:prstGeom prst="rect">
                      <a:avLst/>
                    </a:prstGeom>
                    <a:noFill/>
                    <a:ln>
                      <a:noFill/>
                    </a:ln>
                  </pic:spPr>
                </pic:pic>
              </a:graphicData>
            </a:graphic>
          </wp:inline>
        </w:drawing>
      </w:r>
    </w:p>
    <w:p w14:paraId="5115788F" w14:textId="77777777" w:rsidR="00405892" w:rsidRPr="00D8438C" w:rsidRDefault="00405892" w:rsidP="00D8438C">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5 – Выгрузка WMSLite «Настройка признаков пополнений»</w:t>
      </w:r>
    </w:p>
    <w:p w14:paraId="3FBEEF13"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Срок годности, требуемый под заказы;</w:t>
      </w:r>
    </w:p>
    <w:p w14:paraId="1AE67FA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Перемещение. Значение «Да» и значение «Нет», говорит о том, что создано или не создано перемещение</w:t>
      </w:r>
    </w:p>
    <w:p w14:paraId="17BCC62C"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b/>
          <w:bCs/>
          <w:i/>
          <w:color w:val="000000"/>
          <w:sz w:val="18"/>
          <w:szCs w:val="18"/>
        </w:rPr>
        <w:lastRenderedPageBreak/>
        <w:t xml:space="preserve">Примечание: </w:t>
      </w:r>
      <w:r w:rsidRPr="00D8438C">
        <w:rPr>
          <w:rFonts w:cs="Arial"/>
          <w:i/>
          <w:color w:val="000000"/>
          <w:sz w:val="18"/>
          <w:szCs w:val="18"/>
        </w:rPr>
        <w:t xml:space="preserve">Если в столбце «Перемещение» стоит значение «Нет» не всегда это будет означать, что по позиции требуется задание на перемещение, так как в системе товар может не подбираться по разным причинам: </w:t>
      </w:r>
    </w:p>
    <w:p w14:paraId="400B53E9"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i/>
          <w:color w:val="000000"/>
          <w:sz w:val="18"/>
          <w:szCs w:val="18"/>
        </w:rPr>
        <w:t xml:space="preserve">Установка признака сбора коробами, а требуется шт; </w:t>
      </w:r>
    </w:p>
    <w:p w14:paraId="0D9EE7E4"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i/>
          <w:color w:val="000000"/>
          <w:sz w:val="18"/>
          <w:szCs w:val="18"/>
        </w:rPr>
        <w:t>Товара нет в зоне хранения.</w:t>
      </w:r>
    </w:p>
    <w:p w14:paraId="2432CBEE"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i/>
          <w:color w:val="000000"/>
          <w:sz w:val="18"/>
          <w:szCs w:val="18"/>
        </w:rPr>
        <w:t>Данный отчёт учитывает такие случаи и отображает их в отчёте «Ожидающие пополнения и дефицитные товары».</w:t>
      </w:r>
    </w:p>
    <w:p w14:paraId="4BC6227B"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i/>
          <w:color w:val="000000"/>
          <w:sz w:val="18"/>
          <w:szCs w:val="18"/>
        </w:rPr>
        <w:t>Буфер. Значение «Да» или «Нет», позиция которая будет отправлена в ячейку «Буфер пополнения» для челночного пополнения полок;</w:t>
      </w:r>
    </w:p>
    <w:p w14:paraId="0B25AB4B"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i/>
          <w:color w:val="000000"/>
          <w:sz w:val="18"/>
          <w:szCs w:val="18"/>
        </w:rPr>
        <w:t>Контракт;</w:t>
      </w:r>
    </w:p>
    <w:p w14:paraId="3F291139"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i/>
          <w:color w:val="000000"/>
          <w:sz w:val="18"/>
          <w:szCs w:val="18"/>
        </w:rPr>
        <w:t>Склад.</w:t>
      </w:r>
    </w:p>
    <w:p w14:paraId="25867B4B" w14:textId="77777777" w:rsidR="00213932" w:rsidRDefault="00213932" w:rsidP="00405892">
      <w:pPr>
        <w:ind w:left="0"/>
      </w:pPr>
    </w:p>
    <w:bookmarkStart w:id="113" w:name="Отклонения_947c75fe_3"/>
    <w:p w14:paraId="3334BFF1" w14:textId="77777777" w:rsidR="001E1307" w:rsidRPr="003D704C" w:rsidRDefault="001E1307" w:rsidP="00F86D62">
      <w:pPr>
        <w:pStyle w:val="afe"/>
        <w:numPr>
          <w:ilvl w:val="0"/>
          <w:numId w:val="27"/>
        </w:numPr>
        <w:tabs>
          <w:tab w:val="left" w:pos="2268"/>
        </w:tabs>
      </w:pPr>
      <w:r w:rsidRPr="003D704C">
        <w:lastRenderedPageBreak/>
        <w:fldChar w:fldCharType="begin"/>
      </w:r>
      <w:r w:rsidRPr="003D704C">
        <w:instrText>DOCVARIABLE Отклонение_fb6dffa9_3</w:instrText>
      </w:r>
      <w:r w:rsidRPr="003D704C">
        <w:fldChar w:fldCharType="separate"/>
      </w:r>
      <w:bookmarkStart w:id="114" w:name="_Toc6908658"/>
      <w:r w:rsidR="00405892">
        <w:t>Перемещение товара из ЗХ в ЗН</w:t>
      </w:r>
      <w:bookmarkEnd w:id="114"/>
      <w:r w:rsidRPr="003D704C">
        <w:fldChar w:fldCharType="end"/>
      </w:r>
      <w:r w:rsidRPr="003D704C">
        <w:t xml:space="preserve"> </w:t>
      </w:r>
    </w:p>
    <w:bookmarkEnd w:id="113"/>
    <w:p w14:paraId="09B45646" w14:textId="77777777" w:rsidR="00405892" w:rsidRPr="00D8438C" w:rsidRDefault="00405892" w:rsidP="00424C43">
      <w:pPr>
        <w:ind w:left="0" w:firstLine="709"/>
        <w:rPr>
          <w:sz w:val="22"/>
          <w:szCs w:val="18"/>
        </w:rPr>
      </w:pPr>
      <w:r w:rsidRPr="00D8438C">
        <w:rPr>
          <w:rFonts w:cs="Arial"/>
          <w:b/>
          <w:bCs/>
          <w:color w:val="000000"/>
          <w:sz w:val="22"/>
          <w:szCs w:val="18"/>
        </w:rPr>
        <w:t>1. Получить задание на перемещение через ТСД в режиме «Перемещения».</w:t>
      </w:r>
    </w:p>
    <w:p w14:paraId="665E671C"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Для получения задания на перемещение необходимо войти в карточку сотрудника с функцией «Ричтрак». Для этого нужно на ТСД открыть приложение AP WMS и на экране, где нужно просканировать ШК карточки сотрудника – сканируем её.</w:t>
      </w:r>
    </w:p>
    <w:p w14:paraId="4EA69967"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542E7B8D" wp14:editId="1646C244">
            <wp:extent cx="1414780" cy="1880870"/>
            <wp:effectExtent l="0" t="0" r="0" b="0"/>
            <wp:docPr id="3777" name="Рисунок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4780" cy="1880870"/>
                    </a:xfrm>
                    <a:prstGeom prst="rect">
                      <a:avLst/>
                    </a:prstGeom>
                    <a:noFill/>
                    <a:ln>
                      <a:noFill/>
                    </a:ln>
                  </pic:spPr>
                </pic:pic>
              </a:graphicData>
            </a:graphic>
          </wp:inline>
        </w:drawing>
      </w:r>
    </w:p>
    <w:p w14:paraId="6857E466"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 – Экран сканирования ШК карточки сотрудника</w:t>
      </w:r>
    </w:p>
    <w:p w14:paraId="0EE2110C"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Как только просканирована карточка сотрудника, появится экран об успешном входе в систему.</w:t>
      </w:r>
    </w:p>
    <w:p w14:paraId="11B4B3BB"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33976FB7" wp14:editId="53A57E1F">
            <wp:extent cx="1518285" cy="2018665"/>
            <wp:effectExtent l="0" t="0" r="0" b="0"/>
            <wp:docPr id="3778" name="Рисунок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18285" cy="2018665"/>
                    </a:xfrm>
                    <a:prstGeom prst="rect">
                      <a:avLst/>
                    </a:prstGeom>
                    <a:noFill/>
                    <a:ln>
                      <a:noFill/>
                    </a:ln>
                  </pic:spPr>
                </pic:pic>
              </a:graphicData>
            </a:graphic>
          </wp:inline>
        </w:drawing>
      </w:r>
    </w:p>
    <w:p w14:paraId="5C5FD384"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 – Вход в систему</w:t>
      </w:r>
    </w:p>
    <w:p w14:paraId="63424CD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Для работы в системе необходимо нажать на любую клавишу, после её нажатия откроется основное меню:</w:t>
      </w:r>
    </w:p>
    <w:p w14:paraId="018A9E70"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0EE43F69" wp14:editId="656151F2">
            <wp:extent cx="1483995" cy="1984375"/>
            <wp:effectExtent l="0" t="0" r="0" b="0"/>
            <wp:docPr id="3779" name="Рисунок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83995" cy="1984375"/>
                    </a:xfrm>
                    <a:prstGeom prst="rect">
                      <a:avLst/>
                    </a:prstGeom>
                    <a:noFill/>
                    <a:ln>
                      <a:noFill/>
                    </a:ln>
                  </pic:spPr>
                </pic:pic>
              </a:graphicData>
            </a:graphic>
          </wp:inline>
        </w:drawing>
      </w:r>
    </w:p>
    <w:p w14:paraId="3DECE95B"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3– Основное меню AP WMS</w:t>
      </w:r>
    </w:p>
    <w:p w14:paraId="44C12A84"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 дальнейшем заходим в раздел «Перемещения» и выбираем режим «Перемещения»:</w:t>
      </w:r>
    </w:p>
    <w:p w14:paraId="4188E2D1" w14:textId="77777777" w:rsidR="00405892" w:rsidRPr="00D8438C" w:rsidRDefault="00405892" w:rsidP="00424C43">
      <w:pPr>
        <w:autoSpaceDE w:val="0"/>
        <w:autoSpaceDN w:val="0"/>
        <w:adjustRightInd w:val="0"/>
        <w:spacing w:after="0"/>
        <w:ind w:left="0" w:firstLine="709"/>
        <w:rPr>
          <w:rFonts w:cs="Arial"/>
          <w:sz w:val="18"/>
          <w:szCs w:val="18"/>
        </w:rPr>
      </w:pPr>
    </w:p>
    <w:p w14:paraId="3B72561A"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61919099" wp14:editId="286515B3">
            <wp:extent cx="1708150" cy="2277110"/>
            <wp:effectExtent l="0" t="0" r="0" b="0"/>
            <wp:docPr id="3780" name="Рисунок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8150" cy="2277110"/>
                    </a:xfrm>
                    <a:prstGeom prst="rect">
                      <a:avLst/>
                    </a:prstGeom>
                    <a:noFill/>
                    <a:ln>
                      <a:noFill/>
                    </a:ln>
                  </pic:spPr>
                </pic:pic>
              </a:graphicData>
            </a:graphic>
          </wp:inline>
        </w:drawing>
      </w:r>
    </w:p>
    <w:p w14:paraId="2C5DE5AF"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4 – Раздел «Перемещения»</w:t>
      </w:r>
    </w:p>
    <w:p w14:paraId="294133E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Выбрав режим «Перемещения», причем в системе есть активные задания на перемещения, сотрудник автоматически получает задание на его выполнение.</w:t>
      </w:r>
    </w:p>
    <w:p w14:paraId="457204A2"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b/>
          <w:bCs/>
          <w:i/>
          <w:color w:val="000000"/>
          <w:sz w:val="18"/>
          <w:szCs w:val="18"/>
        </w:rPr>
        <w:t xml:space="preserve">Примечание: </w:t>
      </w:r>
      <w:r w:rsidRPr="00D8438C">
        <w:rPr>
          <w:rFonts w:cs="Arial"/>
          <w:i/>
          <w:color w:val="000000"/>
          <w:sz w:val="18"/>
          <w:szCs w:val="18"/>
        </w:rPr>
        <w:t>Задания на перемещение в терминале появляются в соответствии с приоритетом в Web-Интерфейсе WMS, чем выше приоритет, тем раньше выдаётся задание. Если у заданий приоритет одинаковый, то задания оператор ПТО получает в случайном порядке.</w:t>
      </w:r>
    </w:p>
    <w:p w14:paraId="42288628"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48FE3EE1" wp14:editId="5CBF292F">
            <wp:extent cx="6093433" cy="1613140"/>
            <wp:effectExtent l="0" t="0" r="3175" b="6350"/>
            <wp:docPr id="3781" name="Рисунок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9878" cy="1614846"/>
                    </a:xfrm>
                    <a:prstGeom prst="rect">
                      <a:avLst/>
                    </a:prstGeom>
                    <a:noFill/>
                    <a:ln>
                      <a:noFill/>
                    </a:ln>
                  </pic:spPr>
                </pic:pic>
              </a:graphicData>
            </a:graphic>
          </wp:inline>
        </w:drawing>
      </w:r>
    </w:p>
    <w:p w14:paraId="27AF7510"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5 – Задание на перемещение в Web-Интерфейсе</w:t>
      </w:r>
    </w:p>
    <w:p w14:paraId="112ABA1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Путь для просмотра заданий на перемещение: Меню </w:t>
      </w:r>
      <w:r w:rsidRPr="00D8438C">
        <w:rPr>
          <w:rFonts w:cs="Arial"/>
          <w:color w:val="000000"/>
          <w:sz w:val="18"/>
          <w:szCs w:val="18"/>
        </w:rPr>
        <w:fldChar w:fldCharType="begin"/>
      </w:r>
      <w:r w:rsidRPr="00D8438C">
        <w:rPr>
          <w:rFonts w:cs="Arial"/>
          <w:color w:val="000000"/>
          <w:sz w:val="18"/>
          <w:szCs w:val="18"/>
        </w:rPr>
        <w:instrText>SYMBOL 224 \f "Wingdings" \s 10</w:instrText>
      </w:r>
      <w:r w:rsidRPr="00D8438C">
        <w:rPr>
          <w:rFonts w:cs="Arial"/>
          <w:color w:val="000000"/>
          <w:sz w:val="18"/>
          <w:szCs w:val="18"/>
        </w:rPr>
        <w:fldChar w:fldCharType="separate"/>
      </w:r>
      <w:r w:rsidRPr="00D8438C">
        <w:rPr>
          <w:rFonts w:ascii="Wingdings" w:hAnsi="Wingdings" w:cs="Wingdings"/>
          <w:color w:val="000000"/>
          <w:sz w:val="18"/>
          <w:szCs w:val="18"/>
        </w:rPr>
        <w:t>à</w:t>
      </w:r>
      <w:r w:rsidRPr="00D8438C">
        <w:rPr>
          <w:rFonts w:cs="Arial"/>
          <w:color w:val="000000"/>
          <w:sz w:val="18"/>
          <w:szCs w:val="18"/>
        </w:rPr>
        <w:fldChar w:fldCharType="end"/>
      </w:r>
      <w:r w:rsidRPr="00D8438C">
        <w:rPr>
          <w:rFonts w:cs="Arial"/>
          <w:color w:val="000000"/>
          <w:sz w:val="18"/>
          <w:szCs w:val="18"/>
        </w:rPr>
        <w:t xml:space="preserve"> Перемещения, вкладка «Перемещение паллет».</w:t>
      </w:r>
    </w:p>
    <w:p w14:paraId="2F30A3B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 столбце «приоритет» указан приоритет выполнения задания, при необходимости его можно отредактировать, используя «Карандаш», отмеченный слева на рисунке 5. Введя изменения через кнопку «Карандаш» необходимо сохранить их нажав на кнопку «Дискета», который появится в момент редактирования.</w:t>
      </w:r>
    </w:p>
    <w:p w14:paraId="7805B49D" w14:textId="77777777" w:rsidR="00405892" w:rsidRPr="00D8438C" w:rsidRDefault="00405892" w:rsidP="00424C43">
      <w:pPr>
        <w:autoSpaceDE w:val="0"/>
        <w:autoSpaceDN w:val="0"/>
        <w:adjustRightInd w:val="0"/>
        <w:spacing w:after="0"/>
        <w:ind w:left="0" w:firstLine="709"/>
        <w:rPr>
          <w:rFonts w:cs="Arial"/>
          <w:sz w:val="18"/>
          <w:szCs w:val="18"/>
        </w:rPr>
      </w:pPr>
    </w:p>
    <w:p w14:paraId="0DEEE506" w14:textId="77777777" w:rsidR="00405892" w:rsidRPr="00D8438C" w:rsidRDefault="00405892" w:rsidP="00424C43">
      <w:pPr>
        <w:autoSpaceDE w:val="0"/>
        <w:autoSpaceDN w:val="0"/>
        <w:adjustRightInd w:val="0"/>
        <w:spacing w:after="0"/>
        <w:ind w:left="0" w:firstLine="709"/>
        <w:rPr>
          <w:rFonts w:cs="Arial"/>
          <w:b/>
          <w:bCs/>
          <w:sz w:val="22"/>
          <w:szCs w:val="18"/>
        </w:rPr>
      </w:pPr>
      <w:r w:rsidRPr="00D8438C">
        <w:rPr>
          <w:rFonts w:cs="Arial"/>
          <w:b/>
          <w:bCs/>
          <w:color w:val="000000"/>
          <w:sz w:val="22"/>
          <w:szCs w:val="18"/>
        </w:rPr>
        <w:t>2. Процесс выполнения заданий.</w:t>
      </w:r>
    </w:p>
    <w:p w14:paraId="20D4BF9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Чтобы выполнить задание на перемещение, необходимо следовать указаниям, которые даёт система.</w:t>
      </w:r>
    </w:p>
    <w:p w14:paraId="1CC5F3D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 первую очередь сотрудник (оператор ПТО) видит экран сканирования ячейки, где находится паллет, требуемый перемещения.</w:t>
      </w:r>
    </w:p>
    <w:p w14:paraId="71287AF6"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2C9BDC0C" wp14:editId="72558861">
            <wp:extent cx="1966595" cy="2613660"/>
            <wp:effectExtent l="0" t="0" r="0" b="0"/>
            <wp:docPr id="3782" name="Рисунок 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6595" cy="2613660"/>
                    </a:xfrm>
                    <a:prstGeom prst="rect">
                      <a:avLst/>
                    </a:prstGeom>
                    <a:noFill/>
                    <a:ln>
                      <a:noFill/>
                    </a:ln>
                  </pic:spPr>
                </pic:pic>
              </a:graphicData>
            </a:graphic>
          </wp:inline>
        </w:drawing>
      </w:r>
    </w:p>
    <w:p w14:paraId="390212DF"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6 – Экран исходной ячейки</w:t>
      </w:r>
    </w:p>
    <w:p w14:paraId="1F9AD73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В данном примере следуя указаниям системы, оператор ПТО должен переместиться к ячейке ЗХ-02-62-05 и просканировать её ШК. </w:t>
      </w:r>
    </w:p>
    <w:p w14:paraId="12404463"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Также на этом экране есть дополнительные возможности:</w:t>
      </w:r>
    </w:p>
    <w:p w14:paraId="468C3BCB"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lastRenderedPageBreak/>
        <w:t>Клавиша «1»</w:t>
      </w:r>
      <w:r w:rsidRPr="00D8438C">
        <w:rPr>
          <w:rFonts w:cs="Arial"/>
          <w:color w:val="000000"/>
          <w:sz w:val="18"/>
          <w:szCs w:val="18"/>
        </w:rPr>
        <w:t xml:space="preserve"> - Любое перемещение. Сотрудник сам может выбрать паллет для перемещения (при условии, что на паллет есть задание на перемещение). При её нажатии появится соответствующий экран.</w:t>
      </w:r>
    </w:p>
    <w:p w14:paraId="0CDEAC9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Экран сканирования ШК паллета, то есть необходимо просканировать ШК паллета по которому есть задание на перемещение в системе.</w:t>
      </w:r>
    </w:p>
    <w:p w14:paraId="558F1E00"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565DF124" wp14:editId="6CF8CE50">
            <wp:extent cx="1624067" cy="2165230"/>
            <wp:effectExtent l="0" t="0" r="0" b="6985"/>
            <wp:docPr id="3783" name="Рисунок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25385" cy="2166987"/>
                    </a:xfrm>
                    <a:prstGeom prst="rect">
                      <a:avLst/>
                    </a:prstGeom>
                    <a:noFill/>
                    <a:ln>
                      <a:noFill/>
                    </a:ln>
                  </pic:spPr>
                </pic:pic>
              </a:graphicData>
            </a:graphic>
          </wp:inline>
        </w:drawing>
      </w:r>
    </w:p>
    <w:p w14:paraId="6E7ED258"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7 – Экран сканирования ШК паллета</w:t>
      </w:r>
    </w:p>
    <w:p w14:paraId="12586CD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При сканировании паллета, по которому нет задания в системе появится соответствующий экран с предупреждением.</w:t>
      </w:r>
    </w:p>
    <w:p w14:paraId="655412C0"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200FC3E8" wp14:editId="17DB640A">
            <wp:extent cx="1632321" cy="2341233"/>
            <wp:effectExtent l="0" t="0" r="6350" b="2540"/>
            <wp:docPr id="3784" name="Рисунок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3190" cy="2342479"/>
                    </a:xfrm>
                    <a:prstGeom prst="rect">
                      <a:avLst/>
                    </a:prstGeom>
                    <a:noFill/>
                    <a:ln>
                      <a:noFill/>
                    </a:ln>
                  </pic:spPr>
                </pic:pic>
              </a:graphicData>
            </a:graphic>
          </wp:inline>
        </w:drawing>
      </w:r>
    </w:p>
    <w:p w14:paraId="656034C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Рисунок 8 – Экран нет задания на перемещение</w:t>
      </w:r>
    </w:p>
    <w:p w14:paraId="36D4A44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При нажатии на любую клавишу система переходит к заданию, которое даётся по приоритету.</w:t>
      </w:r>
    </w:p>
    <w:p w14:paraId="16AE512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рисунке 7 клавиша «1» - возврат. При её нажатии система перейдёт на предыдущее окно (рисунок 6), причём задание может отличаться от предыдущего, согласно приоритету.</w:t>
      </w:r>
    </w:p>
    <w:p w14:paraId="386BB1C3"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t>Клавиша «2»</w:t>
      </w:r>
      <w:r w:rsidRPr="00D8438C">
        <w:rPr>
          <w:rFonts w:cs="Arial"/>
          <w:color w:val="000000"/>
          <w:sz w:val="18"/>
          <w:szCs w:val="18"/>
        </w:rPr>
        <w:t xml:space="preserve"> - Нет проезда. При нажатии клавиши «2» оператор ПТО блокирует исходную ячейку, и система удаляет задание на перемещение данного паллета и подбирает другой, если такой товар имеется в хранении, а так же добавляет информацию в Web-Интерфейсе по пути: Меню </w:t>
      </w:r>
      <w:r w:rsidRPr="00D8438C">
        <w:rPr>
          <w:rFonts w:cs="Arial"/>
          <w:color w:val="000000"/>
          <w:sz w:val="18"/>
          <w:szCs w:val="18"/>
        </w:rPr>
        <w:fldChar w:fldCharType="begin"/>
      </w:r>
      <w:r w:rsidRPr="00D8438C">
        <w:rPr>
          <w:rFonts w:cs="Arial"/>
          <w:color w:val="000000"/>
          <w:sz w:val="18"/>
          <w:szCs w:val="18"/>
        </w:rPr>
        <w:instrText>SYMBOL 224 \f "Wingdings" \s 10</w:instrText>
      </w:r>
      <w:r w:rsidRPr="00D8438C">
        <w:rPr>
          <w:rFonts w:cs="Arial"/>
          <w:color w:val="000000"/>
          <w:sz w:val="18"/>
          <w:szCs w:val="18"/>
        </w:rPr>
        <w:fldChar w:fldCharType="separate"/>
      </w:r>
      <w:r w:rsidRPr="00D8438C">
        <w:rPr>
          <w:rFonts w:ascii="Wingdings" w:hAnsi="Wingdings" w:cs="Wingdings"/>
          <w:color w:val="000000"/>
          <w:sz w:val="18"/>
          <w:szCs w:val="18"/>
        </w:rPr>
        <w:t>à</w:t>
      </w:r>
      <w:r w:rsidRPr="00D8438C">
        <w:rPr>
          <w:rFonts w:cs="Arial"/>
          <w:color w:val="000000"/>
          <w:sz w:val="18"/>
          <w:szCs w:val="18"/>
        </w:rPr>
        <w:fldChar w:fldCharType="end"/>
      </w:r>
      <w:r w:rsidRPr="00D8438C">
        <w:rPr>
          <w:rFonts w:cs="Arial"/>
          <w:color w:val="000000"/>
          <w:sz w:val="18"/>
          <w:szCs w:val="18"/>
        </w:rPr>
        <w:t xml:space="preserve"> «Перемещения», во вкладке «Заблокированные ячейки»</w:t>
      </w:r>
    </w:p>
    <w:p w14:paraId="168F5DF5"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5699956B" wp14:editId="5D061624">
            <wp:extent cx="6117439" cy="577969"/>
            <wp:effectExtent l="0" t="0" r="0" b="0"/>
            <wp:docPr id="3785" name="Рисунок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56863" cy="581694"/>
                    </a:xfrm>
                    <a:prstGeom prst="rect">
                      <a:avLst/>
                    </a:prstGeom>
                    <a:noFill/>
                    <a:ln>
                      <a:noFill/>
                    </a:ln>
                  </pic:spPr>
                </pic:pic>
              </a:graphicData>
            </a:graphic>
          </wp:inline>
        </w:drawing>
      </w:r>
    </w:p>
    <w:p w14:paraId="15144ADC"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9 – Заблокированные ячейки</w:t>
      </w:r>
    </w:p>
    <w:p w14:paraId="46889F0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данном рисунке можно увидеть следующую информацию:</w:t>
      </w:r>
    </w:p>
    <w:p w14:paraId="0248D557"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Паллет, который находится в заблокированной ячейки;</w:t>
      </w:r>
    </w:p>
    <w:p w14:paraId="3F2D1444"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Заблокированная ячейка;</w:t>
      </w:r>
    </w:p>
    <w:p w14:paraId="3F6F4E3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Сотрудник, который сделал блокировку;</w:t>
      </w:r>
    </w:p>
    <w:p w14:paraId="2C1993B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Причина блокировки;</w:t>
      </w:r>
    </w:p>
    <w:p w14:paraId="6C43A7B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Дата блокировки.</w:t>
      </w:r>
    </w:p>
    <w:p w14:paraId="7A8717E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При отсутствии аналогичного товара, старший смены склада WMS должен проверить действительность причины блокировки и устранить её, если таковая имеется и удалить заблокированную ячейку через кнопку «Урна» и ждать формирования нового задания по заблокированной ячейке.</w:t>
      </w:r>
    </w:p>
    <w:p w14:paraId="2BAE2C07"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Просканировав исходную ячейку на рисунке 6 </w:t>
      </w:r>
    </w:p>
    <w:p w14:paraId="53DBDA4A"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4D8C4EF9" wp14:editId="1ABE95E1">
            <wp:extent cx="2044700" cy="1527175"/>
            <wp:effectExtent l="0" t="0" r="0" b="0"/>
            <wp:docPr id="3786" name="Рисунок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44700" cy="1527175"/>
                    </a:xfrm>
                    <a:prstGeom prst="rect">
                      <a:avLst/>
                    </a:prstGeom>
                    <a:noFill/>
                    <a:ln>
                      <a:noFill/>
                    </a:ln>
                  </pic:spPr>
                </pic:pic>
              </a:graphicData>
            </a:graphic>
          </wp:inline>
        </w:drawing>
      </w:r>
    </w:p>
    <w:p w14:paraId="3452293E"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10 – Исходная ячейка</w:t>
      </w:r>
    </w:p>
    <w:p w14:paraId="4F04F9A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появится экран о сканировании паллета.</w:t>
      </w:r>
    </w:p>
    <w:p w14:paraId="0CE9619E"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1C88900A" wp14:editId="3E0A850F">
            <wp:extent cx="1863090" cy="2475865"/>
            <wp:effectExtent l="0" t="0" r="0" b="0"/>
            <wp:docPr id="3787" name="Рисунок 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3090" cy="2475865"/>
                    </a:xfrm>
                    <a:prstGeom prst="rect">
                      <a:avLst/>
                    </a:prstGeom>
                    <a:noFill/>
                    <a:ln>
                      <a:noFill/>
                    </a:ln>
                  </pic:spPr>
                </pic:pic>
              </a:graphicData>
            </a:graphic>
          </wp:inline>
        </w:drawing>
      </w:r>
    </w:p>
    <w:p w14:paraId="7052B2DA"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11 – Экран сканирования ШК паллета</w:t>
      </w:r>
    </w:p>
    <w:p w14:paraId="2FA447D6" w14:textId="77777777" w:rsidR="00405892" w:rsidRPr="00D8438C" w:rsidRDefault="00405892" w:rsidP="00424C43">
      <w:pPr>
        <w:autoSpaceDE w:val="0"/>
        <w:autoSpaceDN w:val="0"/>
        <w:adjustRightInd w:val="0"/>
        <w:spacing w:after="0"/>
        <w:ind w:left="0" w:firstLine="709"/>
        <w:jc w:val="center"/>
        <w:rPr>
          <w:rFonts w:cs="Arial"/>
          <w:sz w:val="18"/>
          <w:szCs w:val="18"/>
        </w:rPr>
      </w:pPr>
    </w:p>
    <w:p w14:paraId="4C64B349" w14:textId="77777777" w:rsidR="00405892" w:rsidRPr="00D8438C" w:rsidRDefault="00405892" w:rsidP="00424C43">
      <w:pPr>
        <w:autoSpaceDE w:val="0"/>
        <w:autoSpaceDN w:val="0"/>
        <w:adjustRightInd w:val="0"/>
        <w:spacing w:after="0"/>
        <w:ind w:left="0" w:firstLine="709"/>
        <w:rPr>
          <w:rFonts w:cs="Arial"/>
          <w:i/>
          <w:sz w:val="18"/>
          <w:szCs w:val="18"/>
        </w:rPr>
      </w:pPr>
      <w:r w:rsidRPr="00D8438C">
        <w:rPr>
          <w:rFonts w:cs="Arial"/>
          <w:b/>
          <w:bCs/>
          <w:i/>
          <w:color w:val="000000"/>
          <w:sz w:val="18"/>
          <w:szCs w:val="18"/>
        </w:rPr>
        <w:t>Примечание</w:t>
      </w:r>
      <w:r w:rsidRPr="00D8438C">
        <w:rPr>
          <w:rFonts w:cs="Arial"/>
          <w:i/>
          <w:color w:val="000000"/>
          <w:sz w:val="18"/>
          <w:szCs w:val="18"/>
        </w:rPr>
        <w:t>: Рисунок 6 и Рисунок 7 имеют общую последовательность действий. То есть после сканирования ШК паллета система даст задание просканировать ШК целевой ячейки.</w:t>
      </w:r>
    </w:p>
    <w:p w14:paraId="4E3EC97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Так же на рисунке 11 есть дополнительные функции нажатия клавиш, если по каким-то причинам не получается переместить паллет.</w:t>
      </w:r>
    </w:p>
    <w:p w14:paraId="59C4B5AC"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Варианты действий:</w:t>
      </w:r>
    </w:p>
    <w:p w14:paraId="6A7A6B9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t>Клавиша «1»</w:t>
      </w:r>
      <w:r w:rsidRPr="00D8438C">
        <w:rPr>
          <w:rFonts w:cs="Arial"/>
          <w:color w:val="000000"/>
          <w:sz w:val="18"/>
          <w:szCs w:val="18"/>
        </w:rPr>
        <w:t xml:space="preserve"> - Объект повреждён. При нажатии на клавишу «1» система блокирует задание, тем самым удаляя задание из системы в Web- Интерфейсе по пути: Меню </w:t>
      </w:r>
      <w:r w:rsidRPr="00D8438C">
        <w:rPr>
          <w:rFonts w:cs="Arial"/>
          <w:color w:val="000000"/>
          <w:sz w:val="18"/>
          <w:szCs w:val="18"/>
        </w:rPr>
        <w:fldChar w:fldCharType="begin"/>
      </w:r>
      <w:r w:rsidRPr="00D8438C">
        <w:rPr>
          <w:rFonts w:cs="Arial"/>
          <w:color w:val="000000"/>
          <w:sz w:val="18"/>
          <w:szCs w:val="18"/>
        </w:rPr>
        <w:instrText>SYMBOL 224 \f "Wingdings" \s 10</w:instrText>
      </w:r>
      <w:r w:rsidRPr="00D8438C">
        <w:rPr>
          <w:rFonts w:cs="Arial"/>
          <w:color w:val="000000"/>
          <w:sz w:val="18"/>
          <w:szCs w:val="18"/>
        </w:rPr>
        <w:fldChar w:fldCharType="separate"/>
      </w:r>
      <w:r w:rsidRPr="00D8438C">
        <w:rPr>
          <w:rFonts w:ascii="Wingdings" w:hAnsi="Wingdings" w:cs="Wingdings"/>
          <w:color w:val="000000"/>
          <w:sz w:val="18"/>
          <w:szCs w:val="18"/>
        </w:rPr>
        <w:t>à</w:t>
      </w:r>
      <w:r w:rsidRPr="00D8438C">
        <w:rPr>
          <w:rFonts w:cs="Arial"/>
          <w:color w:val="000000"/>
          <w:sz w:val="18"/>
          <w:szCs w:val="18"/>
        </w:rPr>
        <w:fldChar w:fldCharType="end"/>
      </w:r>
      <w:r w:rsidRPr="00D8438C">
        <w:rPr>
          <w:rFonts w:cs="Arial"/>
          <w:color w:val="000000"/>
          <w:sz w:val="18"/>
          <w:szCs w:val="18"/>
        </w:rPr>
        <w:t xml:space="preserve"> «Перемещение» вкладка перемещение паллет и заблокированный паллет появится во вкладке «Заблокированные паллеты».</w:t>
      </w:r>
    </w:p>
    <w:p w14:paraId="757E4D1B"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349F577B" wp14:editId="5FEBEB04">
            <wp:extent cx="6090249" cy="1017826"/>
            <wp:effectExtent l="0" t="0" r="6350" b="0"/>
            <wp:docPr id="3788" name="Рисунок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17986" cy="1022462"/>
                    </a:xfrm>
                    <a:prstGeom prst="rect">
                      <a:avLst/>
                    </a:prstGeom>
                    <a:noFill/>
                    <a:ln>
                      <a:noFill/>
                    </a:ln>
                  </pic:spPr>
                </pic:pic>
              </a:graphicData>
            </a:graphic>
          </wp:inline>
        </w:drawing>
      </w:r>
    </w:p>
    <w:p w14:paraId="0960E911" w14:textId="77777777" w:rsidR="00405892" w:rsidRPr="00D8438C" w:rsidRDefault="00405892" w:rsidP="00D8438C">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12 – Заблокированные паллеты</w:t>
      </w:r>
    </w:p>
    <w:p w14:paraId="65D9E62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Таким же образом, как и в ситуации с заблокированной ячейкой система будет искать аналогичный товар в ЗХ (Зона хранения) для создания нового задания на перемещение. Старший смены склада WMS должен проверить наличие ошибки, устранить её и удалить заблокированный паллет кнопкой «Урна» для формирования повторного задания.</w:t>
      </w:r>
    </w:p>
    <w:p w14:paraId="735F29C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Информация во вкладке «Заблокированные паллеты» содержится та же самая, что и во вкладке «Заблокированные ячейки».</w:t>
      </w:r>
    </w:p>
    <w:p w14:paraId="24D1A4C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Клавиша «2» - Объекта нет. При нажатии на клавишу «2» происходит тоже самое, что и при нажатии на клавишу «1», меняется только причина блокировки в Web-Интерфейсе.</w:t>
      </w:r>
    </w:p>
    <w:p w14:paraId="19AC6EF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Клавиша «3» - Повторная печать ОС. Если поддон спустили из хранения, а на поддоне нет этикетки, то сотрудник нажимает на клавишу «3» и система даст задание просканировать ШК принтера этикеток для печати отсутствующей этикетки.</w:t>
      </w:r>
    </w:p>
    <w:p w14:paraId="072ADF4B"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78A3D06A" wp14:editId="3F7F7C27">
            <wp:extent cx="1414780" cy="1880870"/>
            <wp:effectExtent l="0" t="0" r="0" b="0"/>
            <wp:docPr id="3789" name="Рисунок 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14780" cy="1880870"/>
                    </a:xfrm>
                    <a:prstGeom prst="rect">
                      <a:avLst/>
                    </a:prstGeom>
                    <a:noFill/>
                    <a:ln>
                      <a:noFill/>
                    </a:ln>
                  </pic:spPr>
                </pic:pic>
              </a:graphicData>
            </a:graphic>
          </wp:inline>
        </w:drawing>
      </w:r>
    </w:p>
    <w:p w14:paraId="12C4EBA2"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13 – Экран сканирования принтера этикеток для повторной печати ОС</w:t>
      </w:r>
    </w:p>
    <w:p w14:paraId="27905FD9" w14:textId="77777777" w:rsidR="00405892" w:rsidRPr="00D8438C" w:rsidRDefault="00405892" w:rsidP="00424C43">
      <w:pPr>
        <w:autoSpaceDE w:val="0"/>
        <w:autoSpaceDN w:val="0"/>
        <w:adjustRightInd w:val="0"/>
        <w:spacing w:after="0"/>
        <w:ind w:left="0" w:firstLine="709"/>
        <w:rPr>
          <w:rFonts w:cs="Arial"/>
          <w:sz w:val="18"/>
          <w:szCs w:val="18"/>
        </w:rPr>
      </w:pPr>
    </w:p>
    <w:p w14:paraId="68B9D1E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Если просканирован неверный ШК наборного принтера этикеток, то появится соответствующее окно с предупреждением об ошибке.</w:t>
      </w:r>
    </w:p>
    <w:p w14:paraId="3BB7B051"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18CAB192" wp14:editId="330AF9DE">
            <wp:extent cx="1527175" cy="2044700"/>
            <wp:effectExtent l="0" t="0" r="0" b="0"/>
            <wp:docPr id="3790" name="Рисунок 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7175" cy="2044700"/>
                    </a:xfrm>
                    <a:prstGeom prst="rect">
                      <a:avLst/>
                    </a:prstGeom>
                    <a:noFill/>
                    <a:ln>
                      <a:noFill/>
                    </a:ln>
                  </pic:spPr>
                </pic:pic>
              </a:graphicData>
            </a:graphic>
          </wp:inline>
        </w:drawing>
      </w:r>
    </w:p>
    <w:p w14:paraId="10F3DBE2"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14 – Экран сканирования неверного ШК наборного принтера этикеток</w:t>
      </w:r>
    </w:p>
    <w:p w14:paraId="7647396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Если просканирован неверный ШК паллета, то появится соответствующий экран с предупреждением об ошибке</w:t>
      </w:r>
    </w:p>
    <w:p w14:paraId="257114A2"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47208C98" wp14:editId="46BE7FFB">
            <wp:extent cx="1561465" cy="2122170"/>
            <wp:effectExtent l="0" t="0" r="0" b="0"/>
            <wp:docPr id="3791" name="Рисунок 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61465" cy="2122170"/>
                    </a:xfrm>
                    <a:prstGeom prst="rect">
                      <a:avLst/>
                    </a:prstGeom>
                    <a:noFill/>
                    <a:ln>
                      <a:noFill/>
                    </a:ln>
                  </pic:spPr>
                </pic:pic>
              </a:graphicData>
            </a:graphic>
          </wp:inline>
        </w:drawing>
      </w:r>
    </w:p>
    <w:p w14:paraId="7E314EF5"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15 – Экран сканирования неверного паллета</w:t>
      </w:r>
    </w:p>
    <w:p w14:paraId="44AF117A"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Просканировав ШК паллета </w:t>
      </w:r>
    </w:p>
    <w:p w14:paraId="0B3E548F"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15409515" wp14:editId="69A3F263">
            <wp:extent cx="2018581" cy="1510391"/>
            <wp:effectExtent l="0" t="0" r="1270" b="0"/>
            <wp:docPr id="3792" name="Рисунок 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22016" cy="1512961"/>
                    </a:xfrm>
                    <a:prstGeom prst="rect">
                      <a:avLst/>
                    </a:prstGeom>
                    <a:noFill/>
                    <a:ln>
                      <a:noFill/>
                    </a:ln>
                  </pic:spPr>
                </pic:pic>
              </a:graphicData>
            </a:graphic>
          </wp:inline>
        </w:drawing>
      </w:r>
    </w:p>
    <w:p w14:paraId="713EA041"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16 – ШК паллета</w:t>
      </w:r>
    </w:p>
    <w:p w14:paraId="0A96C13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появится экран, в котором нужно будет сканировать целевую ячейку.</w:t>
      </w:r>
    </w:p>
    <w:p w14:paraId="547E5E13"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51969CCD" wp14:editId="1A0A4056">
            <wp:extent cx="1604645" cy="2139315"/>
            <wp:effectExtent l="0" t="0" r="0" b="0"/>
            <wp:docPr id="3793" name="Рисунок 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04645" cy="2139315"/>
                    </a:xfrm>
                    <a:prstGeom prst="rect">
                      <a:avLst/>
                    </a:prstGeom>
                    <a:noFill/>
                    <a:ln>
                      <a:noFill/>
                    </a:ln>
                  </pic:spPr>
                </pic:pic>
              </a:graphicData>
            </a:graphic>
          </wp:inline>
        </w:drawing>
      </w:r>
    </w:p>
    <w:p w14:paraId="0EEBE09D"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17 – Экран сканирования ШК целевой ячейки</w:t>
      </w:r>
    </w:p>
    <w:p w14:paraId="0A14951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этом экране оператор ПТО должен просканировать целевую ячейку для завершения выполнения задания на пополнение товара. Если по каким-либо причинам он не может разместить паллет в ячейку он выбирает варианты действий, указанные на экране.</w:t>
      </w:r>
    </w:p>
    <w:p w14:paraId="52A96E93"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Клавиша «1» - Выбрать ячейку. При нажатии на клавишу «1» появится соответствующий экран, где нужно просканировать любую ячейку.</w:t>
      </w:r>
    </w:p>
    <w:p w14:paraId="4903CC9A"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1652F13F" wp14:editId="06FDB4BD">
            <wp:extent cx="1414780" cy="1898015"/>
            <wp:effectExtent l="0" t="0" r="0" b="0"/>
            <wp:docPr id="3794" name="Рисунок 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14780" cy="1898015"/>
                    </a:xfrm>
                    <a:prstGeom prst="rect">
                      <a:avLst/>
                    </a:prstGeom>
                    <a:noFill/>
                    <a:ln>
                      <a:noFill/>
                    </a:ln>
                  </pic:spPr>
                </pic:pic>
              </a:graphicData>
            </a:graphic>
          </wp:inline>
        </w:drawing>
      </w:r>
    </w:p>
    <w:p w14:paraId="31CD0990"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18 – Экран выбора ячейки</w:t>
      </w:r>
    </w:p>
    <w:p w14:paraId="21F4961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этом экране оператор ПТО может просканировать любую свободную ячейку или нажать клавишу «1» - Возврат и вернуться на предыдущее окно. Если была просканирована ячейка с неверным ШК или ячейка занята появятся соответствующие экраны с предупреждением об ошибке.</w:t>
      </w:r>
    </w:p>
    <w:p w14:paraId="3F2E6305"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4E0B68A3" wp14:editId="26BA14FA">
            <wp:extent cx="1414780" cy="1880870"/>
            <wp:effectExtent l="0" t="0" r="0" b="0"/>
            <wp:docPr id="3795" name="Рисунок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14780" cy="1880870"/>
                    </a:xfrm>
                    <a:prstGeom prst="rect">
                      <a:avLst/>
                    </a:prstGeom>
                    <a:noFill/>
                    <a:ln>
                      <a:noFill/>
                    </a:ln>
                  </pic:spPr>
                </pic:pic>
              </a:graphicData>
            </a:graphic>
          </wp:inline>
        </w:drawing>
      </w:r>
    </w:p>
    <w:p w14:paraId="719983EA"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19 – Экран сканирования неверной ячейки</w:t>
      </w:r>
    </w:p>
    <w:p w14:paraId="2966A4B1"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4BC3738A" wp14:editId="2434623B">
            <wp:extent cx="1431925" cy="1898015"/>
            <wp:effectExtent l="0" t="0" r="0" b="0"/>
            <wp:docPr id="3796" name="Рисунок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31925" cy="1898015"/>
                    </a:xfrm>
                    <a:prstGeom prst="rect">
                      <a:avLst/>
                    </a:prstGeom>
                    <a:noFill/>
                    <a:ln>
                      <a:noFill/>
                    </a:ln>
                  </pic:spPr>
                </pic:pic>
              </a:graphicData>
            </a:graphic>
          </wp:inline>
        </w:drawing>
      </w:r>
    </w:p>
    <w:p w14:paraId="61C8D75E"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lastRenderedPageBreak/>
        <w:t>Рисунок 20 – Экран сканирования ячейки, если она занята</w:t>
      </w:r>
    </w:p>
    <w:p w14:paraId="70FB0C6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Клавиша «2» - Форс мажор. Нажав на клавишу «2», система выведет экран, на котором сотрудник может выбрать причину, по которой он не смог разместить паллет в целевую ячейку.</w:t>
      </w:r>
    </w:p>
    <w:p w14:paraId="6A17FB1F"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08A936E5" wp14:editId="5EABB147">
            <wp:extent cx="1527175" cy="2026920"/>
            <wp:effectExtent l="0" t="0" r="0" b="0"/>
            <wp:docPr id="3797" name="Рисунок 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7175" cy="2026920"/>
                    </a:xfrm>
                    <a:prstGeom prst="rect">
                      <a:avLst/>
                    </a:prstGeom>
                    <a:noFill/>
                    <a:ln>
                      <a:noFill/>
                    </a:ln>
                  </pic:spPr>
                </pic:pic>
              </a:graphicData>
            </a:graphic>
          </wp:inline>
        </w:drawing>
      </w:r>
    </w:p>
    <w:p w14:paraId="3509D284"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21 – Экран форс мажор</w:t>
      </w:r>
    </w:p>
    <w:p w14:paraId="54DDEE44"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Причины, как указано на рисунке 21, следующие:</w:t>
      </w:r>
    </w:p>
    <w:p w14:paraId="610A782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Клавиша «3» - нет этикетки;</w:t>
      </w:r>
    </w:p>
    <w:p w14:paraId="69B034A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Клавиша «4» - нет проезда;</w:t>
      </w:r>
    </w:p>
    <w:p w14:paraId="27E0C54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Клавиша «5» - ячейка занята;</w:t>
      </w:r>
    </w:p>
    <w:p w14:paraId="74FC3F9A"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Клавиша «6» - паллет не влазит;</w:t>
      </w:r>
    </w:p>
    <w:p w14:paraId="0C20F3DB"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Клавиша «1» - Возврат. При нажатии которой, система перейдёт на предыдущий экран, рисунок 17.</w:t>
      </w:r>
    </w:p>
    <w:p w14:paraId="6737C43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При нажатии клавиш «3-6», оператор ПТО блокирует целевую ячейку и затем появится экран с указанием вернуть поддон в исходную ячейку и просканировать её. </w:t>
      </w:r>
    </w:p>
    <w:p w14:paraId="61705464"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7BBCD292" wp14:editId="15E72CD1">
            <wp:extent cx="1630680" cy="2182495"/>
            <wp:effectExtent l="0" t="0" r="0" b="0"/>
            <wp:docPr id="3798" name="Рисунок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2D626050"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22 – Экран возврата паллета в исходную ячейку</w:t>
      </w:r>
    </w:p>
    <w:p w14:paraId="3215AAB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 xml:space="preserve">Так же информация по заблокированной ячейке появится в Web-Интерфейса по пути: Меню </w:t>
      </w:r>
      <w:r w:rsidRPr="00D8438C">
        <w:rPr>
          <w:rFonts w:cs="Arial"/>
          <w:color w:val="000000"/>
          <w:sz w:val="18"/>
          <w:szCs w:val="18"/>
        </w:rPr>
        <w:fldChar w:fldCharType="begin"/>
      </w:r>
      <w:r w:rsidRPr="00D8438C">
        <w:rPr>
          <w:rFonts w:cs="Arial"/>
          <w:color w:val="000000"/>
          <w:sz w:val="18"/>
          <w:szCs w:val="18"/>
        </w:rPr>
        <w:instrText>SYMBOL 224 \f "Wingdings" \s 10</w:instrText>
      </w:r>
      <w:r w:rsidRPr="00D8438C">
        <w:rPr>
          <w:rFonts w:cs="Arial"/>
          <w:color w:val="000000"/>
          <w:sz w:val="18"/>
          <w:szCs w:val="18"/>
        </w:rPr>
        <w:fldChar w:fldCharType="separate"/>
      </w:r>
      <w:r w:rsidRPr="00D8438C">
        <w:rPr>
          <w:rFonts w:ascii="Wingdings" w:hAnsi="Wingdings" w:cs="Wingdings"/>
          <w:color w:val="000000"/>
          <w:sz w:val="18"/>
          <w:szCs w:val="18"/>
        </w:rPr>
        <w:t>à</w:t>
      </w:r>
      <w:r w:rsidRPr="00D8438C">
        <w:rPr>
          <w:rFonts w:cs="Arial"/>
          <w:color w:val="000000"/>
          <w:sz w:val="18"/>
          <w:szCs w:val="18"/>
        </w:rPr>
        <w:fldChar w:fldCharType="end"/>
      </w:r>
      <w:r w:rsidRPr="00D8438C">
        <w:rPr>
          <w:rFonts w:cs="Arial"/>
          <w:color w:val="000000"/>
          <w:sz w:val="18"/>
          <w:szCs w:val="18"/>
        </w:rPr>
        <w:t xml:space="preserve"> «Перемещение», во вкладке «Заблокированные ячейки». Старший смены склада WMS должен проверить ячейки, исправить ошибку и разблокировать их нажав на кнопку «Урна».</w:t>
      </w:r>
    </w:p>
    <w:p w14:paraId="044202A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Просканировав целевую ячейку на экране сканирование целевой ячейки (Рисунок 17) или на экране сканирование ШК ячейки (Рисунок 18), задание считается выполненным и паллет привязывается к целевой ячейке.</w:t>
      </w:r>
    </w:p>
    <w:p w14:paraId="736D471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Если все задания на пополнения завершены и есть задания на сбор пустой тары (сбор пустых паллет из ЗН), то появится соответствующее окно.</w:t>
      </w:r>
    </w:p>
    <w:p w14:paraId="424C3510"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60AF187A" wp14:editId="384AF642">
            <wp:extent cx="1561465" cy="2078990"/>
            <wp:effectExtent l="0" t="0" r="0" b="0"/>
            <wp:docPr id="3799" name="Рисунок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61465" cy="2078990"/>
                    </a:xfrm>
                    <a:prstGeom prst="rect">
                      <a:avLst/>
                    </a:prstGeom>
                    <a:noFill/>
                    <a:ln>
                      <a:noFill/>
                    </a:ln>
                  </pic:spPr>
                </pic:pic>
              </a:graphicData>
            </a:graphic>
          </wp:inline>
        </w:drawing>
      </w:r>
    </w:p>
    <w:p w14:paraId="009C7138"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23 – Заданий на перемещение нет (Сбор пустой тары)</w:t>
      </w:r>
    </w:p>
    <w:p w14:paraId="0CB032FC"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lastRenderedPageBreak/>
        <w:t xml:space="preserve">При нажатии на любую клавишу, система перейдёт к заданиям на сбор пустой тары, которые отображаются в Web-Интерфейсе по пути: Меню </w:t>
      </w:r>
      <w:r w:rsidRPr="00D8438C">
        <w:rPr>
          <w:rFonts w:cs="Arial"/>
          <w:color w:val="000000"/>
          <w:sz w:val="18"/>
          <w:szCs w:val="18"/>
        </w:rPr>
        <w:fldChar w:fldCharType="begin"/>
      </w:r>
      <w:r w:rsidRPr="00D8438C">
        <w:rPr>
          <w:rFonts w:cs="Arial"/>
          <w:color w:val="000000"/>
          <w:sz w:val="18"/>
          <w:szCs w:val="18"/>
        </w:rPr>
        <w:instrText>SYMBOL 224 \f "Wingdings" \s 10</w:instrText>
      </w:r>
      <w:r w:rsidRPr="00D8438C">
        <w:rPr>
          <w:rFonts w:cs="Arial"/>
          <w:color w:val="000000"/>
          <w:sz w:val="18"/>
          <w:szCs w:val="18"/>
        </w:rPr>
        <w:fldChar w:fldCharType="separate"/>
      </w:r>
      <w:r w:rsidRPr="00D8438C">
        <w:rPr>
          <w:rFonts w:ascii="Wingdings" w:hAnsi="Wingdings" w:cs="Wingdings"/>
          <w:color w:val="000000"/>
          <w:sz w:val="18"/>
          <w:szCs w:val="18"/>
        </w:rPr>
        <w:t>à</w:t>
      </w:r>
      <w:r w:rsidRPr="00D8438C">
        <w:rPr>
          <w:rFonts w:cs="Arial"/>
          <w:color w:val="000000"/>
          <w:sz w:val="18"/>
          <w:szCs w:val="18"/>
        </w:rPr>
        <w:fldChar w:fldCharType="end"/>
      </w:r>
      <w:r w:rsidRPr="00D8438C">
        <w:rPr>
          <w:rFonts w:cs="Arial"/>
          <w:color w:val="000000"/>
          <w:sz w:val="18"/>
          <w:szCs w:val="18"/>
        </w:rPr>
        <w:t xml:space="preserve"> «Перемещения», вкладка «Сбор пустой тары»</w:t>
      </w:r>
    </w:p>
    <w:p w14:paraId="5EA0A585"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2ED61812" wp14:editId="66663910">
            <wp:extent cx="1535430" cy="2061845"/>
            <wp:effectExtent l="0" t="0" r="0" b="0"/>
            <wp:docPr id="3800" name="Рисунок 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35430" cy="2061845"/>
                    </a:xfrm>
                    <a:prstGeom prst="rect">
                      <a:avLst/>
                    </a:prstGeom>
                    <a:noFill/>
                    <a:ln>
                      <a:noFill/>
                    </a:ln>
                  </pic:spPr>
                </pic:pic>
              </a:graphicData>
            </a:graphic>
          </wp:inline>
        </w:drawing>
      </w:r>
    </w:p>
    <w:p w14:paraId="53FAB898"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24 – Экран сбора пустой тары</w:t>
      </w:r>
    </w:p>
    <w:p w14:paraId="54887622"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7AA8026F" wp14:editId="1A72648C">
            <wp:extent cx="6266662" cy="888521"/>
            <wp:effectExtent l="0" t="0" r="1270" b="6985"/>
            <wp:docPr id="3801" name="Рисунок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292177" cy="892139"/>
                    </a:xfrm>
                    <a:prstGeom prst="rect">
                      <a:avLst/>
                    </a:prstGeom>
                    <a:noFill/>
                    <a:ln>
                      <a:noFill/>
                    </a:ln>
                  </pic:spPr>
                </pic:pic>
              </a:graphicData>
            </a:graphic>
          </wp:inline>
        </w:drawing>
      </w:r>
    </w:p>
    <w:p w14:paraId="1228EB2B"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25 – Web-Интерфейс сбор пустой тары</w:t>
      </w:r>
    </w:p>
    <w:p w14:paraId="46D28AEA"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экране сбор пустой тары (Рисунок 25) оператор ПТО должен переместиться к ячейке и просканировать указанный паллет, после того как просканирован паллет система отвязывает паллет из ЗН, и ячейка освобождается, задание считается выполненным.</w:t>
      </w:r>
    </w:p>
    <w:p w14:paraId="162818F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Если по каким-то причинам паллета нет или он не пуст, то оператор ПТО нажимает соответствующие клавиши:</w:t>
      </w:r>
    </w:p>
    <w:p w14:paraId="1B535D8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Клавиша «1» - Паллета нет. При нажатии которой задание будет считаться выполненным и тем самым произойдёт сбор пустой тары.</w:t>
      </w:r>
    </w:p>
    <w:p w14:paraId="6838DA8A"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Клавиша «2» - Паллет не пуст. При нажатии которой, система заблокирует паллет, и он появится в Web-Интерфейсе «Перемещения» во вкладке «Заблокированные паллеты». Старший смены склада WMS должен дать задания контролёрам, чтобы они проверили ячейку, после проверки нужно паллет разблокировать, удалив его из списка во вкладке «Заблокированные паллеты» с помощь кнопки «Урна».</w:t>
      </w:r>
    </w:p>
    <w:p w14:paraId="6824C4A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Так же при нажатии на клавишу «ESC» на терминале будет совершён выход из режима.</w:t>
      </w:r>
    </w:p>
    <w:p w14:paraId="659A64A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 режим «Сбор пустой тары» можно зайти из основного меню системы.</w:t>
      </w:r>
    </w:p>
    <w:p w14:paraId="6F138CB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В основном меню нужно открыть раздел «перемещения» и выбрать режим «Сбор пустой тары» Экран отображён на рисунке 4.</w:t>
      </w:r>
    </w:p>
    <w:p w14:paraId="5C0B327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Если все задания выполнены и сбор пустой тары завершён, то появится соответствующее окно с тем, что заданий на перемещение нет.</w:t>
      </w:r>
    </w:p>
    <w:p w14:paraId="349B9FD3"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31880B07" wp14:editId="4B1BDFE9">
            <wp:extent cx="1475105" cy="1975485"/>
            <wp:effectExtent l="0" t="0" r="0" b="0"/>
            <wp:docPr id="3802" name="Рисунок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75105" cy="1975485"/>
                    </a:xfrm>
                    <a:prstGeom prst="rect">
                      <a:avLst/>
                    </a:prstGeom>
                    <a:noFill/>
                    <a:ln>
                      <a:noFill/>
                    </a:ln>
                  </pic:spPr>
                </pic:pic>
              </a:graphicData>
            </a:graphic>
          </wp:inline>
        </w:drawing>
      </w:r>
    </w:p>
    <w:p w14:paraId="514F3C04"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26 – Экран отсутствия заданий на перемещение</w:t>
      </w:r>
    </w:p>
    <w:p w14:paraId="67BE418A"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этом экране сотрудник может нажать клавишу «5» - обновить, чтобы получить новое задание при их появлении в системе или нажать клавишу «ESC» для выхода в основное меню.</w:t>
      </w:r>
    </w:p>
    <w:p w14:paraId="08E52E0B" w14:textId="77777777" w:rsidR="00213932" w:rsidRDefault="00213932" w:rsidP="00405892">
      <w:pPr>
        <w:ind w:left="0"/>
      </w:pPr>
    </w:p>
    <w:bookmarkStart w:id="115" w:name="Отклонения_947c75fe_4"/>
    <w:p w14:paraId="5B24067B" w14:textId="77777777" w:rsidR="001E1307" w:rsidRPr="003D704C" w:rsidRDefault="001E1307" w:rsidP="00F86D62">
      <w:pPr>
        <w:pStyle w:val="afe"/>
        <w:numPr>
          <w:ilvl w:val="0"/>
          <w:numId w:val="27"/>
        </w:numPr>
        <w:tabs>
          <w:tab w:val="left" w:pos="2268"/>
        </w:tabs>
      </w:pPr>
      <w:r w:rsidRPr="003D704C">
        <w:lastRenderedPageBreak/>
        <w:fldChar w:fldCharType="begin"/>
      </w:r>
      <w:r w:rsidRPr="003D704C">
        <w:instrText>DOCVARIABLE Отклонение_fb6dffa9_4</w:instrText>
      </w:r>
      <w:r w:rsidRPr="003D704C">
        <w:fldChar w:fldCharType="separate"/>
      </w:r>
      <w:bookmarkStart w:id="116" w:name="_Toc6908659"/>
      <w:r w:rsidR="00405892">
        <w:t>Челночное пополнение полок</w:t>
      </w:r>
      <w:bookmarkEnd w:id="116"/>
      <w:r w:rsidRPr="003D704C">
        <w:fldChar w:fldCharType="end"/>
      </w:r>
      <w:r w:rsidRPr="003D704C">
        <w:t xml:space="preserve"> </w:t>
      </w:r>
    </w:p>
    <w:bookmarkEnd w:id="115"/>
    <w:p w14:paraId="10197627" w14:textId="77777777" w:rsidR="00405892" w:rsidRPr="00D8438C" w:rsidRDefault="00405892" w:rsidP="00424C43">
      <w:pPr>
        <w:ind w:left="0" w:firstLine="709"/>
        <w:rPr>
          <w:sz w:val="18"/>
          <w:szCs w:val="18"/>
        </w:rPr>
      </w:pPr>
      <w:r w:rsidRPr="00D8438C">
        <w:rPr>
          <w:rFonts w:cs="Arial"/>
          <w:color w:val="000000"/>
          <w:sz w:val="18"/>
          <w:szCs w:val="18"/>
        </w:rPr>
        <w:t>Сотрудник сканирует свою карточку (Рисунок 1).</w:t>
      </w:r>
    </w:p>
    <w:p w14:paraId="3BD6650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сканирования карточки последует экран об успешном входе в систему с видом участия сотрудника.</w:t>
      </w:r>
    </w:p>
    <w:p w14:paraId="2AED78A2"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0769DBB8" wp14:editId="031ECECE">
            <wp:extent cx="1561465" cy="2078990"/>
            <wp:effectExtent l="0" t="0" r="0" b="0"/>
            <wp:docPr id="4819" name="Рисунок 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61465" cy="2078990"/>
                    </a:xfrm>
                    <a:prstGeom prst="rect">
                      <a:avLst/>
                    </a:prstGeom>
                    <a:noFill/>
                    <a:ln>
                      <a:noFill/>
                    </a:ln>
                  </pic:spPr>
                </pic:pic>
              </a:graphicData>
            </a:graphic>
          </wp:inline>
        </w:drawing>
      </w:r>
    </w:p>
    <w:p w14:paraId="7339AB33"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 – Вход в систему AP WMS</w:t>
      </w:r>
    </w:p>
    <w:p w14:paraId="0669C74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нажатия на любую клавишу система переходит в основное меню. Так как виды участия сотрудников оператора ПТО и Отборщика отличаются, меню будет отличаться.</w:t>
      </w:r>
    </w:p>
    <w:p w14:paraId="230DC8AE" w14:textId="77777777" w:rsidR="00405892" w:rsidRPr="00D8438C" w:rsidRDefault="00405892" w:rsidP="00424C43">
      <w:pPr>
        <w:autoSpaceDE w:val="0"/>
        <w:autoSpaceDN w:val="0"/>
        <w:adjustRightInd w:val="0"/>
        <w:spacing w:after="0"/>
        <w:ind w:left="0" w:firstLine="709"/>
        <w:rPr>
          <w:rFonts w:cs="Arial"/>
          <w:sz w:val="18"/>
          <w:szCs w:val="18"/>
        </w:rPr>
      </w:pPr>
    </w:p>
    <w:p w14:paraId="62D87A4C"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4FF067B6" wp14:editId="54C797C5">
            <wp:extent cx="1630680" cy="2182495"/>
            <wp:effectExtent l="0" t="0" r="0" b="0"/>
            <wp:docPr id="4820" name="Рисунок 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25D8B391"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 – Основное меню AP WMS с видом участия Наборщик М1</w:t>
      </w:r>
    </w:p>
    <w:p w14:paraId="056D821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Перемещенный паллет оператором ПТО отображается у отборщика в режиме «Пополнение полок» или если есть задания на пополнения, то система автоматически из режима «Сборка заказа» переходит в режим «Пополнение полок» либо после завершения сборки, либо при первом входе в режим «Сборка заказа».</w:t>
      </w:r>
    </w:p>
    <w:p w14:paraId="55257477" w14:textId="77777777" w:rsidR="00405892" w:rsidRPr="00D8438C" w:rsidRDefault="00405892" w:rsidP="00424C43">
      <w:pPr>
        <w:autoSpaceDE w:val="0"/>
        <w:autoSpaceDN w:val="0"/>
        <w:adjustRightInd w:val="0"/>
        <w:spacing w:after="0"/>
        <w:ind w:left="0" w:firstLine="709"/>
        <w:rPr>
          <w:rFonts w:cs="Arial"/>
          <w:b/>
          <w:bCs/>
          <w:sz w:val="18"/>
          <w:szCs w:val="18"/>
        </w:rPr>
      </w:pPr>
    </w:p>
    <w:p w14:paraId="18F1E295" w14:textId="77777777" w:rsidR="00405892" w:rsidRPr="00D8438C" w:rsidRDefault="00405892" w:rsidP="00424C43">
      <w:pPr>
        <w:autoSpaceDE w:val="0"/>
        <w:autoSpaceDN w:val="0"/>
        <w:adjustRightInd w:val="0"/>
        <w:spacing w:after="0"/>
        <w:ind w:left="0" w:firstLine="709"/>
        <w:rPr>
          <w:rFonts w:cs="Arial"/>
          <w:i/>
          <w:iCs/>
          <w:sz w:val="18"/>
          <w:szCs w:val="18"/>
        </w:rPr>
      </w:pPr>
      <w:r w:rsidRPr="00D8438C">
        <w:rPr>
          <w:rFonts w:cs="Arial"/>
          <w:b/>
          <w:bCs/>
          <w:i/>
          <w:iCs/>
          <w:color w:val="000000"/>
          <w:sz w:val="18"/>
          <w:szCs w:val="18"/>
        </w:rPr>
        <w:t>Примечание</w:t>
      </w:r>
      <w:r w:rsidRPr="00D8438C">
        <w:rPr>
          <w:rFonts w:cs="Arial"/>
          <w:i/>
          <w:iCs/>
          <w:color w:val="000000"/>
          <w:sz w:val="18"/>
          <w:szCs w:val="18"/>
        </w:rPr>
        <w:t>: Войдя в режим «пополнение полок» из режима «сборка заказа» выйти из него нельзя, не выполнив задание на пополнение, следовательно, набор товара не может быть начат пока не выполнятся все задания на пополнение.</w:t>
      </w:r>
    </w:p>
    <w:p w14:paraId="128E3072" w14:textId="77777777" w:rsidR="00405892" w:rsidRPr="00D8438C" w:rsidRDefault="00405892" w:rsidP="00424C43">
      <w:pPr>
        <w:autoSpaceDE w:val="0"/>
        <w:autoSpaceDN w:val="0"/>
        <w:adjustRightInd w:val="0"/>
        <w:spacing w:after="0"/>
        <w:ind w:left="0"/>
        <w:rPr>
          <w:rFonts w:cs="Arial"/>
          <w:sz w:val="18"/>
          <w:szCs w:val="18"/>
        </w:rPr>
      </w:pPr>
    </w:p>
    <w:p w14:paraId="73E52F5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Чтобы зайти в режим «Пополнение полок», необходимо открыть раздел «Работа с товаром» и выбрать соответствующий режим, либо если есть задания зайти в режим «Сборка заказа», зайдя в раздел «Обработка заказов».</w:t>
      </w:r>
    </w:p>
    <w:p w14:paraId="3A5744ED"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08164B91" wp14:editId="5A5DBBD6">
            <wp:extent cx="1630680" cy="2182495"/>
            <wp:effectExtent l="0" t="0" r="0" b="0"/>
            <wp:docPr id="4821" name="Рисунок 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40FC03DA"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3 – Экран выбора режима «Пополнение полок»</w:t>
      </w:r>
    </w:p>
    <w:p w14:paraId="1F2C8E2D"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58FBE97E" wp14:editId="53395E10">
            <wp:extent cx="1630680" cy="2182495"/>
            <wp:effectExtent l="0" t="0" r="0" b="0"/>
            <wp:docPr id="4822" name="Рисунок 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0B570EDF"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4 – Экран выбора режима «Сборка заказа»</w:t>
      </w:r>
    </w:p>
    <w:p w14:paraId="25E22F2B" w14:textId="77777777" w:rsidR="00405892" w:rsidRPr="00D8438C" w:rsidRDefault="00405892" w:rsidP="00424C43">
      <w:pPr>
        <w:autoSpaceDE w:val="0"/>
        <w:autoSpaceDN w:val="0"/>
        <w:adjustRightInd w:val="0"/>
        <w:spacing w:after="0"/>
        <w:ind w:left="0" w:firstLine="709"/>
        <w:jc w:val="left"/>
        <w:rPr>
          <w:rFonts w:cs="Arial"/>
          <w:sz w:val="18"/>
          <w:szCs w:val="18"/>
        </w:rPr>
      </w:pPr>
      <w:r w:rsidRPr="00D8438C">
        <w:rPr>
          <w:rFonts w:cs="Arial"/>
          <w:color w:val="000000"/>
          <w:sz w:val="18"/>
          <w:szCs w:val="18"/>
        </w:rPr>
        <w:t>Если есть задания на пополнения полок, то при входе в режим «Сборка заказа» или «Пополнение полок» сотрудник увидит следующие экраны.</w:t>
      </w:r>
    </w:p>
    <w:p w14:paraId="71385A43"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5ADA7D1A" wp14:editId="0AFE40DD">
            <wp:extent cx="1630680" cy="2182495"/>
            <wp:effectExtent l="0" t="0" r="0" b="0"/>
            <wp:docPr id="4823" name="Рисунок 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19EBADC9"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5 – Экран «Сборка заказа» при пополнении</w:t>
      </w:r>
    </w:p>
    <w:p w14:paraId="0176ABC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нажатия на любую клавишу из режима «Сборка заказа» система переходит в режим «Пополнение полок» и непосредственно к самому заданию.</w:t>
      </w:r>
    </w:p>
    <w:p w14:paraId="40A9784B"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570B1FC5" wp14:editId="60CEBF53">
            <wp:extent cx="1561465" cy="1984375"/>
            <wp:effectExtent l="0" t="0" r="0" b="0"/>
            <wp:docPr id="4824" name="Рисунок 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61465" cy="1984375"/>
                    </a:xfrm>
                    <a:prstGeom prst="rect">
                      <a:avLst/>
                    </a:prstGeom>
                    <a:noFill/>
                    <a:ln>
                      <a:noFill/>
                    </a:ln>
                  </pic:spPr>
                </pic:pic>
              </a:graphicData>
            </a:graphic>
          </wp:inline>
        </w:drawing>
      </w:r>
    </w:p>
    <w:p w14:paraId="40789E27"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6 – Экран задания на пополнение полок</w:t>
      </w:r>
    </w:p>
    <w:p w14:paraId="6E58195A"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Сотрудник получает задание на пополнение в случайном порядке, на паллеты, которые есть в ячейке буфера. Так же на экране можно выбрать задание из списка, нажав клавишу «1» - список заданий.</w:t>
      </w:r>
    </w:p>
    <w:p w14:paraId="44D19412"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768ECF88" wp14:editId="5FBC8253">
            <wp:extent cx="1716405" cy="2294890"/>
            <wp:effectExtent l="0" t="0" r="0" b="0"/>
            <wp:docPr id="4825" name="Рисунок 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16405" cy="2294890"/>
                    </a:xfrm>
                    <a:prstGeom prst="rect">
                      <a:avLst/>
                    </a:prstGeom>
                    <a:noFill/>
                    <a:ln>
                      <a:noFill/>
                    </a:ln>
                  </pic:spPr>
                </pic:pic>
              </a:graphicData>
            </a:graphic>
          </wp:inline>
        </w:drawing>
      </w:r>
    </w:p>
    <w:p w14:paraId="372A527A"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7 – Экран со списком паллет требуемые для пополнения</w:t>
      </w:r>
    </w:p>
    <w:p w14:paraId="6DAAE74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экране будут отображены все паллеты, на которые есть задания на пополнение полок.</w:t>
      </w:r>
    </w:p>
    <w:p w14:paraId="5077DAF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Просканировав требуемый паллет, появится экран со списком товаров требуемых пополнения. Причём на этом экране будет указано количество и сроки требуемого товара под заказы.</w:t>
      </w:r>
    </w:p>
    <w:p w14:paraId="21185B40"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5DE095F9" wp14:editId="0BE659E9">
            <wp:extent cx="1708150" cy="2277110"/>
            <wp:effectExtent l="0" t="0" r="0" b="0"/>
            <wp:docPr id="4826" name="Рисунок 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08150" cy="2277110"/>
                    </a:xfrm>
                    <a:prstGeom prst="rect">
                      <a:avLst/>
                    </a:prstGeom>
                    <a:noFill/>
                    <a:ln>
                      <a:noFill/>
                    </a:ln>
                  </pic:spPr>
                </pic:pic>
              </a:graphicData>
            </a:graphic>
          </wp:inline>
        </w:drawing>
      </w:r>
    </w:p>
    <w:p w14:paraId="3E716318"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8 – Экран со списком требуемого товара на пополнение</w:t>
      </w:r>
    </w:p>
    <w:p w14:paraId="1EF35614"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Затем сотрудник должен выбрать позицию, которую он будет пополнят, после выбора позиции появится экран, где нужно просканировать товар, требуемый пополнения.</w:t>
      </w:r>
    </w:p>
    <w:p w14:paraId="783A063E" w14:textId="77777777" w:rsidR="00405892" w:rsidRPr="00D8438C" w:rsidRDefault="00405892" w:rsidP="00424C43">
      <w:pPr>
        <w:autoSpaceDE w:val="0"/>
        <w:autoSpaceDN w:val="0"/>
        <w:adjustRightInd w:val="0"/>
        <w:spacing w:after="0"/>
        <w:ind w:left="0" w:firstLine="709"/>
        <w:jc w:val="left"/>
        <w:rPr>
          <w:rFonts w:cs="Arial"/>
          <w:sz w:val="18"/>
          <w:szCs w:val="18"/>
        </w:rPr>
      </w:pPr>
    </w:p>
    <w:p w14:paraId="650E7594"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1F13FB11" wp14:editId="5C937039">
            <wp:extent cx="1725295" cy="2286000"/>
            <wp:effectExtent l="0" t="0" r="0" b="0"/>
            <wp:docPr id="4827" name="Рисунок 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25295" cy="2286000"/>
                    </a:xfrm>
                    <a:prstGeom prst="rect">
                      <a:avLst/>
                    </a:prstGeom>
                    <a:noFill/>
                    <a:ln>
                      <a:noFill/>
                    </a:ln>
                  </pic:spPr>
                </pic:pic>
              </a:graphicData>
            </a:graphic>
          </wp:inline>
        </w:drawing>
      </w:r>
    </w:p>
    <w:p w14:paraId="76C18EBF"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9 – Экран сканирования требуемого товара</w:t>
      </w:r>
    </w:p>
    <w:p w14:paraId="7A8E295F"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Просканировав товар, требуемый пополнения, появится следующий экран, где нужно выбрать ячейку для его размещения.</w:t>
      </w:r>
    </w:p>
    <w:p w14:paraId="3AD6289C"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1F452BA0" wp14:editId="3BA768B3">
            <wp:extent cx="1673225" cy="2242820"/>
            <wp:effectExtent l="0" t="0" r="0" b="0"/>
            <wp:docPr id="4828" name="Рисунок 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73225" cy="2242820"/>
                    </a:xfrm>
                    <a:prstGeom prst="rect">
                      <a:avLst/>
                    </a:prstGeom>
                    <a:noFill/>
                    <a:ln>
                      <a:noFill/>
                    </a:ln>
                  </pic:spPr>
                </pic:pic>
              </a:graphicData>
            </a:graphic>
          </wp:inline>
        </w:drawing>
      </w:r>
    </w:p>
    <w:p w14:paraId="44E0AF54"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10 – Экран размещения товара</w:t>
      </w:r>
    </w:p>
    <w:p w14:paraId="7AB30E5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этом экране сотрудник может выбрать ячейку тремя способами:</w:t>
      </w:r>
    </w:p>
    <w:p w14:paraId="423B18B8"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t>Клавиша «1»</w:t>
      </w:r>
      <w:r w:rsidRPr="00D8438C">
        <w:rPr>
          <w:rFonts w:cs="Arial"/>
          <w:color w:val="000000"/>
          <w:sz w:val="18"/>
          <w:szCs w:val="18"/>
        </w:rPr>
        <w:t xml:space="preserve"> - отобразить ячейки с таким же товаром. При нажатии на клавишу «1» выведется список мест хранения, где находится такой же товар;</w:t>
      </w:r>
    </w:p>
    <w:p w14:paraId="70302C53"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2068711F" wp14:editId="61C880C9">
            <wp:extent cx="1561465" cy="2078990"/>
            <wp:effectExtent l="0" t="0" r="0" b="0"/>
            <wp:docPr id="4829" name="Рисунок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61465" cy="2078990"/>
                    </a:xfrm>
                    <a:prstGeom prst="rect">
                      <a:avLst/>
                    </a:prstGeom>
                    <a:noFill/>
                    <a:ln>
                      <a:noFill/>
                    </a:ln>
                  </pic:spPr>
                </pic:pic>
              </a:graphicData>
            </a:graphic>
          </wp:inline>
        </w:drawing>
      </w:r>
    </w:p>
    <w:p w14:paraId="0321520F"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11 – Список мест хранения с таким же товаром</w:t>
      </w:r>
    </w:p>
    <w:p w14:paraId="3055BE20" w14:textId="77777777" w:rsidR="00405892" w:rsidRPr="00D8438C" w:rsidRDefault="00405892" w:rsidP="00424C43">
      <w:pPr>
        <w:autoSpaceDE w:val="0"/>
        <w:autoSpaceDN w:val="0"/>
        <w:adjustRightInd w:val="0"/>
        <w:spacing w:after="0"/>
        <w:ind w:left="0" w:firstLine="709"/>
        <w:jc w:val="left"/>
        <w:rPr>
          <w:rFonts w:cs="Arial"/>
          <w:sz w:val="18"/>
          <w:szCs w:val="18"/>
        </w:rPr>
      </w:pPr>
      <w:r w:rsidRPr="00D8438C">
        <w:rPr>
          <w:rFonts w:cs="Arial"/>
          <w:color w:val="000000"/>
          <w:sz w:val="18"/>
          <w:szCs w:val="18"/>
        </w:rPr>
        <w:t>Если товара в зоне набора нет, то появится соответствующий экран.</w:t>
      </w:r>
    </w:p>
    <w:p w14:paraId="646B9FB3"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640186A5" wp14:editId="299749CD">
            <wp:extent cx="1630680" cy="2182495"/>
            <wp:effectExtent l="0" t="0" r="0" b="0"/>
            <wp:docPr id="4830" name="Рисунок 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0FDA9136"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12 – Экран отсутствия мест хранения с таким же товаром</w:t>
      </w:r>
    </w:p>
    <w:p w14:paraId="4F018FC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t>Клавиша «3»</w:t>
      </w:r>
      <w:r w:rsidRPr="00D8438C">
        <w:rPr>
          <w:rFonts w:cs="Arial"/>
          <w:color w:val="000000"/>
          <w:sz w:val="18"/>
          <w:szCs w:val="18"/>
        </w:rPr>
        <w:t xml:space="preserve"> - отобразить пустые. При нажатии на клавишу «3» выведется список пустых мест хранения, причём первое N-ное количество ячеек будет соответствовать группе тяжести размещаемого товара;</w:t>
      </w:r>
    </w:p>
    <w:p w14:paraId="09F55987"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2BF6F97E" wp14:editId="3CCE1D35">
            <wp:extent cx="1854835" cy="2579370"/>
            <wp:effectExtent l="0" t="0" r="0" b="0"/>
            <wp:docPr id="4831" name="Рисунок 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54835" cy="2579370"/>
                    </a:xfrm>
                    <a:prstGeom prst="rect">
                      <a:avLst/>
                    </a:prstGeom>
                    <a:noFill/>
                    <a:ln>
                      <a:noFill/>
                    </a:ln>
                  </pic:spPr>
                </pic:pic>
              </a:graphicData>
            </a:graphic>
          </wp:inline>
        </w:drawing>
      </w:r>
    </w:p>
    <w:p w14:paraId="2478452B"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13 – Экран со списком пустых ячеек</w:t>
      </w:r>
    </w:p>
    <w:p w14:paraId="3502542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t>Клавиша «9»</w:t>
      </w:r>
      <w:r w:rsidRPr="00D8438C">
        <w:rPr>
          <w:rFonts w:cs="Arial"/>
          <w:color w:val="000000"/>
          <w:sz w:val="18"/>
          <w:szCs w:val="18"/>
        </w:rPr>
        <w:t xml:space="preserve"> - любая ячейка. При нажатии на клавишу «9», появится экран, где можно будет просканировать любую ячейку и разместить в неё товар.</w:t>
      </w:r>
    </w:p>
    <w:p w14:paraId="3562DAE5" w14:textId="77777777" w:rsidR="00405892" w:rsidRPr="00D8438C" w:rsidRDefault="00405892" w:rsidP="00424C43">
      <w:pPr>
        <w:autoSpaceDE w:val="0"/>
        <w:autoSpaceDN w:val="0"/>
        <w:adjustRightInd w:val="0"/>
        <w:spacing w:after="0"/>
        <w:ind w:left="0" w:firstLine="709"/>
        <w:rPr>
          <w:rFonts w:cs="Arial"/>
          <w:sz w:val="18"/>
          <w:szCs w:val="18"/>
        </w:rPr>
      </w:pPr>
    </w:p>
    <w:p w14:paraId="2C7459A9"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4A434A34" wp14:editId="12827F77">
            <wp:extent cx="1708150" cy="2277110"/>
            <wp:effectExtent l="0" t="0" r="0" b="0"/>
            <wp:docPr id="4832" name="Рисунок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08150" cy="2277110"/>
                    </a:xfrm>
                    <a:prstGeom prst="rect">
                      <a:avLst/>
                    </a:prstGeom>
                    <a:noFill/>
                    <a:ln>
                      <a:noFill/>
                    </a:ln>
                  </pic:spPr>
                </pic:pic>
              </a:graphicData>
            </a:graphic>
          </wp:inline>
        </w:drawing>
      </w:r>
    </w:p>
    <w:p w14:paraId="06A07367"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13 – Экран сканирования любой ячейки</w:t>
      </w:r>
    </w:p>
    <w:p w14:paraId="5477E313"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того, как сотрудник просканировал ячейку, появится экран, на котором будет указано какое количество товара требуется для пополнения и с каким сроком годности, а также информация сколько товара числится на исходном паллете (с которого сотрудник пополняет товар).</w:t>
      </w:r>
    </w:p>
    <w:p w14:paraId="164F33A3" w14:textId="77777777" w:rsidR="00405892" w:rsidRPr="00D8438C" w:rsidRDefault="00405892" w:rsidP="00424C43">
      <w:pPr>
        <w:autoSpaceDE w:val="0"/>
        <w:autoSpaceDN w:val="0"/>
        <w:adjustRightInd w:val="0"/>
        <w:spacing w:after="0"/>
        <w:ind w:left="0" w:firstLine="709"/>
        <w:rPr>
          <w:rFonts w:cs="Arial"/>
          <w:sz w:val="18"/>
          <w:szCs w:val="18"/>
        </w:rPr>
      </w:pPr>
    </w:p>
    <w:p w14:paraId="777C9E9F"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lastRenderedPageBreak/>
        <w:drawing>
          <wp:inline distT="0" distB="0" distL="0" distR="0" wp14:anchorId="3360B227" wp14:editId="1F9F454E">
            <wp:extent cx="1802765" cy="2398395"/>
            <wp:effectExtent l="0" t="0" r="0" b="0"/>
            <wp:docPr id="4833" name="Рисунок 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02765" cy="2398395"/>
                    </a:xfrm>
                    <a:prstGeom prst="rect">
                      <a:avLst/>
                    </a:prstGeom>
                    <a:noFill/>
                    <a:ln>
                      <a:noFill/>
                    </a:ln>
                  </pic:spPr>
                </pic:pic>
              </a:graphicData>
            </a:graphic>
          </wp:inline>
        </w:drawing>
      </w:r>
    </w:p>
    <w:p w14:paraId="02DE32A0"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14 – Экран ввода количества пополняемого товара</w:t>
      </w:r>
    </w:p>
    <w:p w14:paraId="2148D727"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введённого количества товара система перейдёт к экрану на рисунке 8, где сотрудник должен выбрать следующий товар для пополнения и повторят процедуру до тех пор, пока не закончатся задания на пополнения с текущего паллета.</w:t>
      </w:r>
    </w:p>
    <w:p w14:paraId="0272C166"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Если после пополнения товара по заданию с исходного паллета остался товар, то система перейдёт к экрану, где сотрудник может продолжить размещать товар или вернуть паллет в ячейку буфера.</w:t>
      </w:r>
    </w:p>
    <w:p w14:paraId="07722273"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3C329196" wp14:editId="7B07EF92">
            <wp:extent cx="1561465" cy="2078990"/>
            <wp:effectExtent l="0" t="0" r="0" b="0"/>
            <wp:docPr id="4834" name="Рисунок 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61465" cy="2078990"/>
                    </a:xfrm>
                    <a:prstGeom prst="rect">
                      <a:avLst/>
                    </a:prstGeom>
                    <a:noFill/>
                    <a:ln>
                      <a:noFill/>
                    </a:ln>
                  </pic:spPr>
                </pic:pic>
              </a:graphicData>
            </a:graphic>
          </wp:inline>
        </w:drawing>
      </w:r>
    </w:p>
    <w:p w14:paraId="40A058B1"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15 – Экран окончания пополнения полок</w:t>
      </w:r>
    </w:p>
    <w:p w14:paraId="627750A3"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этом экране сотрудник может выбрать два варианта:</w:t>
      </w:r>
    </w:p>
    <w:p w14:paraId="165D5FAC"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t>Клавиша «1»</w:t>
      </w:r>
      <w:r w:rsidRPr="00D8438C">
        <w:rPr>
          <w:rFonts w:cs="Arial"/>
          <w:color w:val="000000"/>
          <w:sz w:val="18"/>
          <w:szCs w:val="18"/>
        </w:rPr>
        <w:t xml:space="preserve"> - Да. При нажатии клавиши «1» система автоматически переходит в режим «Ручное перемещение товара» и сотрудник продолжает размещать товар;</w:t>
      </w:r>
    </w:p>
    <w:p w14:paraId="172C16E3"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t>Клавиша «3»</w:t>
      </w:r>
      <w:r w:rsidRPr="00D8438C">
        <w:rPr>
          <w:rFonts w:cs="Arial"/>
          <w:color w:val="000000"/>
          <w:sz w:val="18"/>
          <w:szCs w:val="18"/>
        </w:rPr>
        <w:t xml:space="preserve"> - Нет. При нажатии на клавишу «3» появится экран для возврата в ячейку буфера. Как только сотрудник вернёт этот паллет в ячейку, появится задание оператору ПТО на возврат паллета из буфера в Зону хранения.</w:t>
      </w:r>
    </w:p>
    <w:p w14:paraId="1176CE4C"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Если сотрудник на экране (Рисунок 15) нажал клавишу «1», то появится следующий экран:</w:t>
      </w:r>
    </w:p>
    <w:p w14:paraId="15D4E632" w14:textId="77777777" w:rsidR="00405892" w:rsidRPr="00D8438C" w:rsidRDefault="00405892" w:rsidP="00424C43">
      <w:pPr>
        <w:autoSpaceDE w:val="0"/>
        <w:autoSpaceDN w:val="0"/>
        <w:adjustRightInd w:val="0"/>
        <w:spacing w:after="0"/>
        <w:ind w:left="0" w:firstLine="709"/>
        <w:rPr>
          <w:rFonts w:cs="Arial"/>
          <w:sz w:val="18"/>
          <w:szCs w:val="18"/>
        </w:rPr>
      </w:pPr>
    </w:p>
    <w:p w14:paraId="238FC290"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7A7EAA33" wp14:editId="68545199">
            <wp:extent cx="1612900" cy="2148205"/>
            <wp:effectExtent l="0" t="0" r="0" b="0"/>
            <wp:docPr id="4835" name="Рисунок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12900" cy="2148205"/>
                    </a:xfrm>
                    <a:prstGeom prst="rect">
                      <a:avLst/>
                    </a:prstGeom>
                    <a:noFill/>
                    <a:ln>
                      <a:noFill/>
                    </a:ln>
                  </pic:spPr>
                </pic:pic>
              </a:graphicData>
            </a:graphic>
          </wp:inline>
        </w:drawing>
      </w:r>
    </w:p>
    <w:p w14:paraId="5D27E334"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16 – Экран режима «Ручное перемещение товара»</w:t>
      </w:r>
    </w:p>
    <w:p w14:paraId="5E443A60" w14:textId="77777777" w:rsidR="00405892" w:rsidRPr="00D8438C" w:rsidRDefault="00405892" w:rsidP="00424C43">
      <w:pPr>
        <w:autoSpaceDE w:val="0"/>
        <w:autoSpaceDN w:val="0"/>
        <w:adjustRightInd w:val="0"/>
        <w:spacing w:after="0"/>
        <w:ind w:left="0" w:firstLine="709"/>
        <w:jc w:val="center"/>
        <w:rPr>
          <w:rFonts w:cs="Arial"/>
          <w:sz w:val="18"/>
          <w:szCs w:val="18"/>
        </w:rPr>
      </w:pPr>
    </w:p>
    <w:p w14:paraId="7A8051B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этом экране сотрудник может нажать клавишу «1» - для выбора перемещаемого товара из списка, либо нажать на клавишу «ESC» и вернуться на предыдущий экран (рисунок 15), либо просканировать товар.</w:t>
      </w:r>
    </w:p>
    <w:p w14:paraId="27CB8EFB"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lastRenderedPageBreak/>
        <w:t>После того как был выбран товар, появится экран, где нужно выбрать паллет, в данном случае полку, на которую нам нужно переместить товар.</w:t>
      </w:r>
    </w:p>
    <w:p w14:paraId="47390155"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05CB4A27" wp14:editId="62E87F66">
            <wp:extent cx="1630680" cy="2165350"/>
            <wp:effectExtent l="0" t="0" r="0" b="0"/>
            <wp:docPr id="4836" name="Рисунок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30680" cy="2165350"/>
                    </a:xfrm>
                    <a:prstGeom prst="rect">
                      <a:avLst/>
                    </a:prstGeom>
                    <a:noFill/>
                    <a:ln>
                      <a:noFill/>
                    </a:ln>
                  </pic:spPr>
                </pic:pic>
              </a:graphicData>
            </a:graphic>
          </wp:inline>
        </w:drawing>
      </w:r>
    </w:p>
    <w:p w14:paraId="70F50506"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17 – Экран выбора паллета, на который будет размещён товар</w:t>
      </w:r>
    </w:p>
    <w:p w14:paraId="02CEADA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этом экране сотрудник может нажать на клавишу «3» - отобразить пустые, при её нажатии выведется список, где будут отображены пустые ячейки, как и в случае с рисунком 13, а также клавиша «1» - отобразить паллеты в зоне набора, при нажатии которой, выведется список ячеек с таким же товаром, как и в случае с рисунком 11.</w:t>
      </w:r>
    </w:p>
    <w:p w14:paraId="4DE84D2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сканирования паллета (полки), на который сотрудник будет перемещать товар, появится экран, где нужно будет ввести количество перемещаемого товара.</w:t>
      </w:r>
    </w:p>
    <w:p w14:paraId="63E4FCE7" w14:textId="77777777" w:rsidR="00405892" w:rsidRPr="00D8438C" w:rsidRDefault="00405892" w:rsidP="00424C43">
      <w:pPr>
        <w:autoSpaceDE w:val="0"/>
        <w:autoSpaceDN w:val="0"/>
        <w:adjustRightInd w:val="0"/>
        <w:spacing w:after="0"/>
        <w:ind w:left="0" w:firstLine="709"/>
        <w:jc w:val="left"/>
        <w:rPr>
          <w:rFonts w:cs="Arial"/>
          <w:sz w:val="18"/>
          <w:szCs w:val="18"/>
        </w:rPr>
      </w:pPr>
    </w:p>
    <w:p w14:paraId="62C7270C"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0C6C65F7" wp14:editId="35907C83">
            <wp:extent cx="1656080" cy="2208530"/>
            <wp:effectExtent l="0" t="0" r="0" b="0"/>
            <wp:docPr id="4837" name="Рисунок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56080" cy="2208530"/>
                    </a:xfrm>
                    <a:prstGeom prst="rect">
                      <a:avLst/>
                    </a:prstGeom>
                    <a:noFill/>
                    <a:ln>
                      <a:noFill/>
                    </a:ln>
                  </pic:spPr>
                </pic:pic>
              </a:graphicData>
            </a:graphic>
          </wp:inline>
        </w:drawing>
      </w:r>
    </w:p>
    <w:p w14:paraId="0D31DE3D"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18 – Перемещаемый товар с помощью режима «Ручное перемещение товара»</w:t>
      </w:r>
    </w:p>
    <w:p w14:paraId="4D278CB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этом экране показана информация о перемещаемом товаре, какое количество товара находится на целевом паллете (куда перемещается товар) и на исходном паллете (откуда перемещается товар).</w:t>
      </w:r>
    </w:p>
    <w:p w14:paraId="014D6DE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Сотрудник вводит количество перемещаемого товара и подтверждает введённое количество.</w:t>
      </w:r>
    </w:p>
    <w:p w14:paraId="127DACE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Если сотрудник введёт количество большее, чем находится на исходном паллете, то появится соответствующий экран с предупреждением об ошибке.</w:t>
      </w:r>
    </w:p>
    <w:p w14:paraId="7A5E008A"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030587E2" wp14:editId="063A97DC">
            <wp:extent cx="1725295" cy="2312035"/>
            <wp:effectExtent l="0" t="0" r="0" b="0"/>
            <wp:docPr id="4838" name="Рисунок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25295" cy="2312035"/>
                    </a:xfrm>
                    <a:prstGeom prst="rect">
                      <a:avLst/>
                    </a:prstGeom>
                    <a:noFill/>
                    <a:ln>
                      <a:noFill/>
                    </a:ln>
                  </pic:spPr>
                </pic:pic>
              </a:graphicData>
            </a:graphic>
          </wp:inline>
        </w:drawing>
      </w:r>
    </w:p>
    <w:p w14:paraId="03479A72"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19– Экран ввода количества больше, чем на исходном поддоне</w:t>
      </w:r>
    </w:p>
    <w:p w14:paraId="6CFCBD49"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При нажатии на любую клавишу, сотрудник возвращается на экран рисунка 18.</w:t>
      </w:r>
    </w:p>
    <w:p w14:paraId="36F68A5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Таким образом сотрудник должен продолжать процедуру, пока не разместит товар.</w:t>
      </w:r>
    </w:p>
    <w:p w14:paraId="2B26F178"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lastRenderedPageBreak/>
        <w:t>Если сотрудник, на экране (рисунок 15), нажал клавишу «3», то появится экран, где сотрудник должен просканировать ячейку буфера, чтобы вернуть его в буфер.</w:t>
      </w:r>
    </w:p>
    <w:p w14:paraId="100A60B6" w14:textId="77777777" w:rsidR="00405892" w:rsidRPr="00D8438C" w:rsidRDefault="00405892" w:rsidP="00424C43">
      <w:pPr>
        <w:autoSpaceDE w:val="0"/>
        <w:autoSpaceDN w:val="0"/>
        <w:adjustRightInd w:val="0"/>
        <w:spacing w:after="0"/>
        <w:ind w:left="0" w:firstLine="709"/>
        <w:jc w:val="left"/>
        <w:rPr>
          <w:rFonts w:cs="Arial"/>
          <w:sz w:val="18"/>
          <w:szCs w:val="18"/>
        </w:rPr>
      </w:pPr>
    </w:p>
    <w:p w14:paraId="792CF0F8"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10E09397" wp14:editId="128AC8F6">
            <wp:extent cx="1828800" cy="2432685"/>
            <wp:effectExtent l="0" t="0" r="0" b="0"/>
            <wp:docPr id="4839" name="Рисунок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28800" cy="2432685"/>
                    </a:xfrm>
                    <a:prstGeom prst="rect">
                      <a:avLst/>
                    </a:prstGeom>
                    <a:noFill/>
                    <a:ln>
                      <a:noFill/>
                    </a:ln>
                  </pic:spPr>
                </pic:pic>
              </a:graphicData>
            </a:graphic>
          </wp:inline>
        </w:drawing>
      </w:r>
    </w:p>
    <w:p w14:paraId="4C25458A"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20 – Экран возврата поддона в ячейку буфера</w:t>
      </w:r>
    </w:p>
    <w:p w14:paraId="4CE9AB4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После того как сотрудник полностью разместил товар с поддона или вернул его в ячейку буфера, задание считается выполненным.</w:t>
      </w:r>
    </w:p>
    <w:p w14:paraId="3B5BBA93" w14:textId="77777777" w:rsidR="00405892" w:rsidRPr="00D8438C" w:rsidRDefault="00405892" w:rsidP="00424C43">
      <w:pPr>
        <w:autoSpaceDE w:val="0"/>
        <w:autoSpaceDN w:val="0"/>
        <w:adjustRightInd w:val="0"/>
        <w:spacing w:after="0"/>
        <w:ind w:left="0" w:firstLine="709"/>
        <w:rPr>
          <w:rFonts w:cs="Arial"/>
          <w:i/>
          <w:iCs/>
          <w:sz w:val="18"/>
          <w:szCs w:val="18"/>
        </w:rPr>
      </w:pPr>
      <w:r w:rsidRPr="00D8438C">
        <w:rPr>
          <w:rFonts w:cs="Arial"/>
          <w:b/>
          <w:bCs/>
          <w:i/>
          <w:iCs/>
          <w:color w:val="000000"/>
          <w:sz w:val="18"/>
          <w:szCs w:val="18"/>
        </w:rPr>
        <w:t>Примечание:</w:t>
      </w:r>
      <w:r w:rsidRPr="00D8438C">
        <w:rPr>
          <w:rFonts w:cs="Arial"/>
          <w:i/>
          <w:iCs/>
          <w:color w:val="000000"/>
          <w:sz w:val="18"/>
          <w:szCs w:val="18"/>
        </w:rPr>
        <w:t xml:space="preserve"> Если сотрудник при пополнении полок ввёл количество, меньшее чем требуется, то появится следующее предупреждение.</w:t>
      </w:r>
    </w:p>
    <w:p w14:paraId="49116AB3"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714C4A09" wp14:editId="16C13A77">
            <wp:extent cx="1751330" cy="2338070"/>
            <wp:effectExtent l="0" t="0" r="0" b="0"/>
            <wp:docPr id="4840" name="Рисунок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51330" cy="2338070"/>
                    </a:xfrm>
                    <a:prstGeom prst="rect">
                      <a:avLst/>
                    </a:prstGeom>
                    <a:noFill/>
                    <a:ln>
                      <a:noFill/>
                    </a:ln>
                  </pic:spPr>
                </pic:pic>
              </a:graphicData>
            </a:graphic>
          </wp:inline>
        </w:drawing>
      </w:r>
    </w:p>
    <w:p w14:paraId="3C3731F0"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21 – Пополнение товара меньше, чем требуется</w:t>
      </w:r>
    </w:p>
    <w:p w14:paraId="2C83A705" w14:textId="77777777" w:rsidR="00405892" w:rsidRPr="00D8438C" w:rsidRDefault="00405892" w:rsidP="00424C43">
      <w:pPr>
        <w:autoSpaceDE w:val="0"/>
        <w:autoSpaceDN w:val="0"/>
        <w:adjustRightInd w:val="0"/>
        <w:spacing w:after="0"/>
        <w:ind w:left="0" w:firstLine="709"/>
        <w:jc w:val="center"/>
        <w:rPr>
          <w:rFonts w:cs="Arial"/>
          <w:sz w:val="18"/>
          <w:szCs w:val="18"/>
        </w:rPr>
      </w:pPr>
    </w:p>
    <w:p w14:paraId="51AB34B2" w14:textId="77777777" w:rsidR="00405892" w:rsidRPr="00D8438C" w:rsidRDefault="00405892" w:rsidP="00424C43">
      <w:pPr>
        <w:autoSpaceDE w:val="0"/>
        <w:autoSpaceDN w:val="0"/>
        <w:adjustRightInd w:val="0"/>
        <w:spacing w:after="0"/>
        <w:ind w:left="0" w:firstLine="709"/>
        <w:jc w:val="left"/>
        <w:rPr>
          <w:rFonts w:cs="Arial"/>
          <w:sz w:val="18"/>
          <w:szCs w:val="18"/>
        </w:rPr>
      </w:pPr>
      <w:r w:rsidRPr="00D8438C">
        <w:rPr>
          <w:rFonts w:cs="Arial"/>
          <w:color w:val="000000"/>
          <w:sz w:val="18"/>
          <w:szCs w:val="18"/>
        </w:rPr>
        <w:t>Затем сотрудник нажимает любую клавишу для выбора причины и переходит к следующему экрану.</w:t>
      </w:r>
    </w:p>
    <w:p w14:paraId="30116E40" w14:textId="77777777" w:rsidR="00405892" w:rsidRPr="00D8438C" w:rsidRDefault="00424C43" w:rsidP="00424C43">
      <w:pPr>
        <w:autoSpaceDE w:val="0"/>
        <w:autoSpaceDN w:val="0"/>
        <w:adjustRightInd w:val="0"/>
        <w:spacing w:after="0"/>
        <w:ind w:left="0" w:firstLine="709"/>
        <w:jc w:val="center"/>
        <w:rPr>
          <w:rFonts w:cs="Arial"/>
          <w:sz w:val="18"/>
          <w:szCs w:val="18"/>
        </w:rPr>
      </w:pPr>
      <w:r w:rsidRPr="00D8438C">
        <w:rPr>
          <w:rFonts w:ascii="Calibri" w:hAnsi="Calibri" w:cs="Calibri"/>
          <w:noProof/>
          <w:sz w:val="18"/>
          <w:szCs w:val="18"/>
        </w:rPr>
        <w:drawing>
          <wp:inline distT="0" distB="0" distL="0" distR="0" wp14:anchorId="0DEC946A" wp14:editId="48066E4A">
            <wp:extent cx="1691005" cy="2242820"/>
            <wp:effectExtent l="0" t="0" r="0" b="0"/>
            <wp:docPr id="4841" name="Рисунок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91005" cy="2242820"/>
                    </a:xfrm>
                    <a:prstGeom prst="rect">
                      <a:avLst/>
                    </a:prstGeom>
                    <a:noFill/>
                    <a:ln>
                      <a:noFill/>
                    </a:ln>
                  </pic:spPr>
                </pic:pic>
              </a:graphicData>
            </a:graphic>
          </wp:inline>
        </w:drawing>
      </w:r>
    </w:p>
    <w:p w14:paraId="27BF6212"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22 – Экран выбора причины недостачи при не полном пополнении полок</w:t>
      </w:r>
    </w:p>
    <w:p w14:paraId="742217B0"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Сотрудник может выбрать несколько вариантов действий:</w:t>
      </w:r>
    </w:p>
    <w:p w14:paraId="5AF3C24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t>Клавиша «1»</w:t>
      </w:r>
      <w:r w:rsidRPr="00D8438C">
        <w:rPr>
          <w:rFonts w:cs="Arial"/>
          <w:color w:val="000000"/>
          <w:sz w:val="18"/>
          <w:szCs w:val="18"/>
        </w:rPr>
        <w:t xml:space="preserve"> - Товара больше нет. При её нажатии у поддона, с которого пополнялся товар вид запаса сменится на «Недостача» и он появится в списке заблокированных паллет в Web-Интерфейсе системы;</w:t>
      </w:r>
    </w:p>
    <w:p w14:paraId="5470399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t>Клавиша «2»</w:t>
      </w:r>
      <w:r w:rsidRPr="00D8438C">
        <w:rPr>
          <w:rFonts w:cs="Arial"/>
          <w:color w:val="000000"/>
          <w:sz w:val="18"/>
          <w:szCs w:val="18"/>
        </w:rPr>
        <w:t xml:space="preserve"> - Остался только брак. При её нажатии у поддона, с которого пополнялся товар вид запаса сменится на «Брак», и он появится в списке заблокированных паллет в Web-Интерфейсе системы;</w:t>
      </w:r>
    </w:p>
    <w:p w14:paraId="705F1B7E"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lastRenderedPageBreak/>
        <w:t>Клавиша «3»</w:t>
      </w:r>
      <w:r w:rsidRPr="00D8438C">
        <w:rPr>
          <w:rFonts w:cs="Arial"/>
          <w:color w:val="000000"/>
          <w:sz w:val="18"/>
          <w:szCs w:val="18"/>
        </w:rPr>
        <w:t xml:space="preserve"> - На полке нет места. При её нажатии система перейдёт к экрану на рисунке 10 и дальнейшее пополнение на эту полку будет невозможна;</w:t>
      </w:r>
    </w:p>
    <w:p w14:paraId="0BAE9A5A"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i/>
          <w:iCs/>
          <w:color w:val="000000"/>
          <w:sz w:val="18"/>
          <w:szCs w:val="18"/>
        </w:rPr>
        <w:t>Клавиша «0»</w:t>
      </w:r>
      <w:r w:rsidRPr="00D8438C">
        <w:rPr>
          <w:rFonts w:cs="Arial"/>
          <w:color w:val="000000"/>
          <w:sz w:val="18"/>
          <w:szCs w:val="18"/>
        </w:rPr>
        <w:t xml:space="preserve"> - Продолжить. При её нажатии система перейдёт к экрану на рисунке 10.</w:t>
      </w:r>
    </w:p>
    <w:p w14:paraId="44641FA0" w14:textId="77777777" w:rsidR="00405892" w:rsidRPr="00D8438C" w:rsidRDefault="00405892" w:rsidP="00424C43">
      <w:pPr>
        <w:autoSpaceDE w:val="0"/>
        <w:autoSpaceDN w:val="0"/>
        <w:adjustRightInd w:val="0"/>
        <w:spacing w:after="0"/>
        <w:ind w:left="0" w:firstLine="709"/>
        <w:rPr>
          <w:rFonts w:cs="Arial"/>
          <w:sz w:val="18"/>
          <w:szCs w:val="18"/>
        </w:rPr>
      </w:pPr>
    </w:p>
    <w:p w14:paraId="501E080D"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Если отборщик вернул паллет в ячейку «буфер», то оператор ПТО получит задание на перемещение возврат из буфера пополнения в зону хранения. Окончательным этапом является полностью размещённый товар с паллета или возврат паллета в зону хранения из буфера челночного пополнения</w:t>
      </w:r>
    </w:p>
    <w:p w14:paraId="2B27CD24" w14:textId="77777777" w:rsidR="00405892" w:rsidRPr="00D8438C" w:rsidRDefault="00405892" w:rsidP="00424C43">
      <w:pPr>
        <w:autoSpaceDE w:val="0"/>
        <w:autoSpaceDN w:val="0"/>
        <w:adjustRightInd w:val="0"/>
        <w:spacing w:after="0"/>
        <w:ind w:left="0" w:firstLine="709"/>
        <w:rPr>
          <w:rFonts w:cs="Arial"/>
          <w:i/>
          <w:iCs/>
          <w:sz w:val="18"/>
          <w:szCs w:val="18"/>
        </w:rPr>
      </w:pPr>
      <w:r w:rsidRPr="00D8438C">
        <w:rPr>
          <w:rFonts w:cs="Arial"/>
          <w:b/>
          <w:bCs/>
          <w:i/>
          <w:iCs/>
          <w:color w:val="000000"/>
          <w:sz w:val="18"/>
          <w:szCs w:val="18"/>
        </w:rPr>
        <w:t>Примечание</w:t>
      </w:r>
      <w:r w:rsidRPr="00D8438C">
        <w:rPr>
          <w:rFonts w:cs="Arial"/>
          <w:i/>
          <w:iCs/>
          <w:color w:val="000000"/>
          <w:sz w:val="18"/>
          <w:szCs w:val="18"/>
        </w:rPr>
        <w:t xml:space="preserve">: Задание на пополнение полок можно увидеть в Web-Интерфейсе по пути: Меню </w:t>
      </w:r>
      <w:r w:rsidRPr="00D8438C">
        <w:rPr>
          <w:rFonts w:cs="Arial"/>
          <w:i/>
          <w:iCs/>
          <w:color w:val="000000"/>
          <w:sz w:val="18"/>
          <w:szCs w:val="18"/>
        </w:rPr>
        <w:fldChar w:fldCharType="begin"/>
      </w:r>
      <w:r w:rsidRPr="00D8438C">
        <w:rPr>
          <w:rFonts w:cs="Arial"/>
          <w:i/>
          <w:iCs/>
          <w:color w:val="000000"/>
          <w:sz w:val="18"/>
          <w:szCs w:val="18"/>
        </w:rPr>
        <w:instrText>SYMBOL 224 \f "Wingdings" \s 10</w:instrText>
      </w:r>
      <w:r w:rsidRPr="00D8438C">
        <w:rPr>
          <w:rFonts w:cs="Arial"/>
          <w:i/>
          <w:iCs/>
          <w:color w:val="000000"/>
          <w:sz w:val="18"/>
          <w:szCs w:val="18"/>
        </w:rPr>
        <w:fldChar w:fldCharType="separate"/>
      </w:r>
      <w:r w:rsidRPr="00D8438C">
        <w:rPr>
          <w:rFonts w:ascii="Wingdings" w:hAnsi="Wingdings" w:cs="Wingdings"/>
          <w:i/>
          <w:iCs/>
          <w:color w:val="000000"/>
          <w:sz w:val="18"/>
          <w:szCs w:val="18"/>
        </w:rPr>
        <w:t>à</w:t>
      </w:r>
      <w:r w:rsidRPr="00D8438C">
        <w:rPr>
          <w:rFonts w:cs="Arial"/>
          <w:i/>
          <w:iCs/>
          <w:color w:val="000000"/>
          <w:sz w:val="18"/>
          <w:szCs w:val="18"/>
        </w:rPr>
        <w:fldChar w:fldCharType="end"/>
      </w:r>
      <w:r w:rsidRPr="00D8438C">
        <w:rPr>
          <w:rFonts w:cs="Arial"/>
          <w:i/>
          <w:iCs/>
          <w:color w:val="000000"/>
          <w:sz w:val="18"/>
          <w:szCs w:val="18"/>
        </w:rPr>
        <w:t xml:space="preserve"> «Перемещения», вкладка «Пополнение полок».</w:t>
      </w:r>
    </w:p>
    <w:p w14:paraId="30F59F91" w14:textId="77777777" w:rsidR="00405892" w:rsidRPr="00D8438C" w:rsidRDefault="00424C43" w:rsidP="00897A6D">
      <w:pPr>
        <w:autoSpaceDE w:val="0"/>
        <w:autoSpaceDN w:val="0"/>
        <w:adjustRightInd w:val="0"/>
        <w:spacing w:after="0"/>
        <w:ind w:left="0"/>
        <w:jc w:val="center"/>
        <w:rPr>
          <w:rFonts w:cs="Arial"/>
          <w:sz w:val="18"/>
          <w:szCs w:val="18"/>
        </w:rPr>
      </w:pPr>
      <w:r w:rsidRPr="00D8438C">
        <w:rPr>
          <w:rFonts w:ascii="Calibri" w:hAnsi="Calibri" w:cs="Calibri"/>
          <w:noProof/>
          <w:sz w:val="18"/>
          <w:szCs w:val="18"/>
        </w:rPr>
        <w:drawing>
          <wp:inline distT="0" distB="0" distL="0" distR="0" wp14:anchorId="39C1E72C" wp14:editId="5ECE581A">
            <wp:extent cx="6379399" cy="741872"/>
            <wp:effectExtent l="0" t="0" r="2540" b="1270"/>
            <wp:docPr id="4842" name="Рисунок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38507" cy="748746"/>
                    </a:xfrm>
                    <a:prstGeom prst="rect">
                      <a:avLst/>
                    </a:prstGeom>
                    <a:noFill/>
                    <a:ln>
                      <a:noFill/>
                    </a:ln>
                  </pic:spPr>
                </pic:pic>
              </a:graphicData>
            </a:graphic>
          </wp:inline>
        </w:drawing>
      </w:r>
    </w:p>
    <w:p w14:paraId="59F74E13" w14:textId="77777777" w:rsidR="00405892" w:rsidRPr="00D8438C" w:rsidRDefault="00405892" w:rsidP="00424C43">
      <w:pPr>
        <w:autoSpaceDE w:val="0"/>
        <w:autoSpaceDN w:val="0"/>
        <w:adjustRightInd w:val="0"/>
        <w:spacing w:after="0"/>
        <w:ind w:left="0" w:firstLine="709"/>
        <w:jc w:val="center"/>
        <w:rPr>
          <w:rFonts w:cs="Arial"/>
          <w:sz w:val="18"/>
          <w:szCs w:val="18"/>
        </w:rPr>
      </w:pPr>
      <w:r w:rsidRPr="00D8438C">
        <w:rPr>
          <w:rFonts w:cs="Arial"/>
          <w:color w:val="000000"/>
          <w:sz w:val="18"/>
          <w:szCs w:val="18"/>
        </w:rPr>
        <w:t>Рисунок 23 – Web-Интерфейс пополнение полок</w:t>
      </w:r>
    </w:p>
    <w:p w14:paraId="7F7B04EB" w14:textId="77777777" w:rsidR="00405892" w:rsidRPr="00D8438C" w:rsidRDefault="00405892" w:rsidP="00424C43">
      <w:pPr>
        <w:autoSpaceDE w:val="0"/>
        <w:autoSpaceDN w:val="0"/>
        <w:adjustRightInd w:val="0"/>
        <w:spacing w:after="0"/>
        <w:ind w:left="0" w:firstLine="709"/>
        <w:jc w:val="left"/>
        <w:rPr>
          <w:rFonts w:cs="Arial"/>
          <w:sz w:val="18"/>
          <w:szCs w:val="18"/>
        </w:rPr>
      </w:pPr>
    </w:p>
    <w:p w14:paraId="2D78994B"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На этом рисунке можно увидеть такую информацию о пополнении как:</w:t>
      </w:r>
    </w:p>
    <w:p w14:paraId="069D97B5"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Поддон, с которого требуется пополнить товар;</w:t>
      </w:r>
    </w:p>
    <w:p w14:paraId="66D1BCD7"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Ячейка, в которой находится этот товар;</w:t>
      </w:r>
    </w:p>
    <w:p w14:paraId="174665E4"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Артикул и наименование товара;</w:t>
      </w:r>
    </w:p>
    <w:p w14:paraId="02BF90E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Количество требуемого товара на паллете;</w:t>
      </w:r>
    </w:p>
    <w:p w14:paraId="0A25D24C"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Сколько требуется пополнить;</w:t>
      </w:r>
    </w:p>
    <w:p w14:paraId="680156D2"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Какой сотрудник пополняет товар;</w:t>
      </w:r>
    </w:p>
    <w:p w14:paraId="166CA361" w14:textId="77777777" w:rsidR="00405892" w:rsidRPr="00D8438C" w:rsidRDefault="00405892" w:rsidP="00424C43">
      <w:pPr>
        <w:autoSpaceDE w:val="0"/>
        <w:autoSpaceDN w:val="0"/>
        <w:adjustRightInd w:val="0"/>
        <w:spacing w:after="0"/>
        <w:ind w:left="0" w:firstLine="709"/>
        <w:rPr>
          <w:rFonts w:cs="Arial"/>
          <w:sz w:val="18"/>
          <w:szCs w:val="18"/>
        </w:rPr>
      </w:pPr>
      <w:r w:rsidRPr="00D8438C">
        <w:rPr>
          <w:rFonts w:cs="Arial"/>
          <w:color w:val="000000"/>
          <w:sz w:val="18"/>
          <w:szCs w:val="18"/>
        </w:rPr>
        <w:t>Блокировка паллета, когда есть недостача или брак при пополнении.</w:t>
      </w:r>
    </w:p>
    <w:p w14:paraId="60C47669" w14:textId="77777777" w:rsidR="00213932" w:rsidRDefault="00213932" w:rsidP="00405892">
      <w:pPr>
        <w:ind w:left="0"/>
      </w:pPr>
    </w:p>
    <w:bookmarkStart w:id="117" w:name="Отклонения_947c75fe_5"/>
    <w:p w14:paraId="6BFF807F" w14:textId="77777777" w:rsidR="001E1307" w:rsidRPr="003D704C" w:rsidRDefault="001E1307" w:rsidP="00F86D62">
      <w:pPr>
        <w:pStyle w:val="afe"/>
        <w:numPr>
          <w:ilvl w:val="0"/>
          <w:numId w:val="27"/>
        </w:numPr>
        <w:tabs>
          <w:tab w:val="left" w:pos="2268"/>
        </w:tabs>
      </w:pPr>
      <w:r w:rsidRPr="003D704C">
        <w:lastRenderedPageBreak/>
        <w:fldChar w:fldCharType="begin"/>
      </w:r>
      <w:r w:rsidRPr="003D704C">
        <w:instrText>DOCVARIABLE Отклонение_fb6dffa9_5</w:instrText>
      </w:r>
      <w:r w:rsidRPr="003D704C">
        <w:fldChar w:fldCharType="separate"/>
      </w:r>
      <w:bookmarkStart w:id="118" w:name="_Toc6908660"/>
      <w:r w:rsidR="00405892">
        <w:t>Отборка товара</w:t>
      </w:r>
      <w:bookmarkEnd w:id="118"/>
      <w:r w:rsidRPr="003D704C">
        <w:fldChar w:fldCharType="end"/>
      </w:r>
      <w:r w:rsidRPr="003D704C">
        <w:t xml:space="preserve"> </w:t>
      </w:r>
    </w:p>
    <w:bookmarkEnd w:id="117"/>
    <w:p w14:paraId="43F1669F" w14:textId="77777777" w:rsidR="00405892" w:rsidRPr="004C028D" w:rsidRDefault="00405892" w:rsidP="004C028D">
      <w:pPr>
        <w:ind w:left="0" w:firstLine="709"/>
        <w:jc w:val="center"/>
        <w:rPr>
          <w:rFonts w:cs="Arial"/>
          <w:sz w:val="18"/>
          <w:szCs w:val="18"/>
        </w:rPr>
      </w:pPr>
      <w:r w:rsidRPr="004C028D">
        <w:rPr>
          <w:rFonts w:cs="Arial"/>
          <w:b/>
          <w:bCs/>
          <w:color w:val="000000"/>
          <w:sz w:val="18"/>
          <w:szCs w:val="18"/>
        </w:rPr>
        <w:t>Сборка заказов при помощи вспомогательных перемещений (Сбор ЦП)</w:t>
      </w:r>
    </w:p>
    <w:p w14:paraId="1EFABD8D"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После того как заказы запущены в работу, система WMS ищет в ЗХ (Зона хранения) подходящий паллет для формирования вспомогательного перемещения.</w:t>
      </w:r>
    </w:p>
    <w:p w14:paraId="14469142" w14:textId="63884F63"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На паллет формируется задание на сбор </w:t>
      </w:r>
      <w:r w:rsidR="0009608F" w:rsidRPr="004C028D">
        <w:rPr>
          <w:rFonts w:cs="Arial"/>
          <w:color w:val="000000"/>
          <w:sz w:val="18"/>
          <w:szCs w:val="18"/>
        </w:rPr>
        <w:t>ЦП в случае, если</w:t>
      </w:r>
      <w:r w:rsidRPr="004C028D">
        <w:rPr>
          <w:rFonts w:cs="Arial"/>
          <w:color w:val="000000"/>
          <w:sz w:val="18"/>
          <w:szCs w:val="18"/>
        </w:rPr>
        <w:t>:</w:t>
      </w:r>
    </w:p>
    <w:p w14:paraId="723F4BF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паллете количество товара = количеству в заказе;</w:t>
      </w:r>
    </w:p>
    <w:p w14:paraId="01515AE2"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паллете количество товара &lt;количество в заказе;</w:t>
      </w:r>
    </w:p>
    <w:p w14:paraId="6CA9396C" w14:textId="4B1A2066" w:rsidR="00661A99" w:rsidRPr="00661A99" w:rsidRDefault="00405892" w:rsidP="00661A99">
      <w:pPr>
        <w:autoSpaceDE w:val="0"/>
        <w:autoSpaceDN w:val="0"/>
        <w:adjustRightInd w:val="0"/>
        <w:spacing w:after="0"/>
        <w:ind w:left="0" w:firstLine="709"/>
        <w:rPr>
          <w:rFonts w:cs="Arial"/>
          <w:color w:val="000000"/>
          <w:sz w:val="18"/>
          <w:szCs w:val="18"/>
        </w:rPr>
      </w:pPr>
      <w:r w:rsidRPr="004C028D">
        <w:rPr>
          <w:rFonts w:cs="Arial"/>
          <w:color w:val="000000"/>
          <w:sz w:val="18"/>
          <w:szCs w:val="18"/>
        </w:rPr>
        <w:t>Срок годности товара хуже, чем в наборе (Сбор ЦП), связано с принципом работы FEFO</w:t>
      </w:r>
      <w:r w:rsidR="009A50CF">
        <w:rPr>
          <w:rFonts w:cs="Arial"/>
          <w:color w:val="000000"/>
          <w:sz w:val="18"/>
          <w:szCs w:val="18"/>
        </w:rPr>
        <w:t>,</w:t>
      </w:r>
      <w:r w:rsidR="00661A99" w:rsidRPr="00661A99">
        <w:t xml:space="preserve"> </w:t>
      </w:r>
      <w:r w:rsidR="00661A99">
        <w:t>е</w:t>
      </w:r>
      <w:r w:rsidR="00661A99" w:rsidRPr="00661A99">
        <w:rPr>
          <w:rFonts w:cs="Arial"/>
          <w:color w:val="000000"/>
          <w:sz w:val="18"/>
          <w:szCs w:val="18"/>
        </w:rPr>
        <w:t>сли отсутствует срок годности, то система резервирует товар:</w:t>
      </w:r>
    </w:p>
    <w:p w14:paraId="330CD5FA" w14:textId="77777777" w:rsidR="00661A99" w:rsidRPr="00661A99" w:rsidRDefault="00661A99" w:rsidP="00661A99">
      <w:pPr>
        <w:autoSpaceDE w:val="0"/>
        <w:autoSpaceDN w:val="0"/>
        <w:adjustRightInd w:val="0"/>
        <w:spacing w:after="0"/>
        <w:ind w:left="0" w:firstLine="709"/>
        <w:rPr>
          <w:rFonts w:cs="Arial"/>
          <w:color w:val="000000"/>
          <w:sz w:val="18"/>
          <w:szCs w:val="18"/>
        </w:rPr>
      </w:pPr>
      <w:r w:rsidRPr="00661A99">
        <w:rPr>
          <w:rFonts w:cs="Arial"/>
          <w:color w:val="000000"/>
          <w:sz w:val="18"/>
          <w:szCs w:val="18"/>
        </w:rPr>
        <w:t>1. Кол-во товара на паллете одинаковое - дата приёмки (номер паллета)</w:t>
      </w:r>
    </w:p>
    <w:p w14:paraId="29184D2B" w14:textId="63FA5E46" w:rsidR="00405892" w:rsidRPr="004C028D" w:rsidRDefault="00661A99" w:rsidP="00661A99">
      <w:pPr>
        <w:autoSpaceDE w:val="0"/>
        <w:autoSpaceDN w:val="0"/>
        <w:adjustRightInd w:val="0"/>
        <w:spacing w:after="0"/>
        <w:ind w:left="0" w:firstLine="709"/>
        <w:rPr>
          <w:rFonts w:cs="Arial"/>
          <w:sz w:val="18"/>
          <w:szCs w:val="18"/>
        </w:rPr>
      </w:pPr>
      <w:r w:rsidRPr="00661A99">
        <w:rPr>
          <w:rFonts w:cs="Arial"/>
          <w:color w:val="000000"/>
          <w:sz w:val="18"/>
          <w:szCs w:val="18"/>
        </w:rPr>
        <w:t>2. Кол-во товара на паллете разное - паллет с минимальным количеством</w:t>
      </w:r>
      <w:r w:rsidR="00405892" w:rsidRPr="004C028D">
        <w:rPr>
          <w:rFonts w:cs="Arial"/>
          <w:color w:val="000000"/>
          <w:sz w:val="18"/>
          <w:szCs w:val="18"/>
        </w:rPr>
        <w:t>.</w:t>
      </w:r>
    </w:p>
    <w:p w14:paraId="245545E3"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Если задание было сформировано, оно отобразится в Web-Интерфейсе по следующему пути: Меню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«Перемещения».</w:t>
      </w:r>
    </w:p>
    <w:p w14:paraId="7666DD95" w14:textId="77777777" w:rsidR="00405892" w:rsidRPr="004C028D" w:rsidRDefault="00405892" w:rsidP="00424C43">
      <w:pPr>
        <w:autoSpaceDE w:val="0"/>
        <w:autoSpaceDN w:val="0"/>
        <w:adjustRightInd w:val="0"/>
        <w:spacing w:after="0"/>
        <w:ind w:left="0" w:firstLine="709"/>
        <w:rPr>
          <w:rFonts w:cs="Arial"/>
          <w:sz w:val="18"/>
          <w:szCs w:val="18"/>
        </w:rPr>
      </w:pPr>
    </w:p>
    <w:p w14:paraId="634F8397" w14:textId="77777777" w:rsidR="00405892" w:rsidRPr="004C028D" w:rsidRDefault="00424C43"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2D16C479" wp14:editId="5D7C266E">
            <wp:extent cx="6345052" cy="914400"/>
            <wp:effectExtent l="0" t="0" r="0" b="0"/>
            <wp:docPr id="7054" name="Рисунок 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62316" cy="916888"/>
                    </a:xfrm>
                    <a:prstGeom prst="rect">
                      <a:avLst/>
                    </a:prstGeom>
                    <a:noFill/>
                    <a:ln>
                      <a:noFill/>
                    </a:ln>
                  </pic:spPr>
                </pic:pic>
              </a:graphicData>
            </a:graphic>
          </wp:inline>
        </w:drawing>
      </w:r>
    </w:p>
    <w:p w14:paraId="7C783402"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 – Вспомогательные перемещения</w:t>
      </w:r>
    </w:p>
    <w:p w14:paraId="2A70301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Кроме заданий на пополнения, здесь так же отображены все задания на вспомогательные перемещения (Сбор ЦП). В столбце «Поток» можно увидеть по какому заказу было создано вспомогательное перемещение. Так же задания на вспомогательные перемещения по заказу можно увидеть в самом заказе во вкладке «Вспомогательные перемещения» попасть туда можно по следующему пути: Меню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«Набор заказов»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*Номер заказа*, во вкладке «Вспомогательные перемещения».</w:t>
      </w:r>
    </w:p>
    <w:p w14:paraId="2CF24D8F" w14:textId="77777777" w:rsidR="00405892" w:rsidRPr="004C028D" w:rsidRDefault="00405892" w:rsidP="00424C43">
      <w:pPr>
        <w:autoSpaceDE w:val="0"/>
        <w:autoSpaceDN w:val="0"/>
        <w:adjustRightInd w:val="0"/>
        <w:spacing w:after="0"/>
        <w:ind w:left="0" w:firstLine="709"/>
        <w:jc w:val="left"/>
        <w:rPr>
          <w:rFonts w:cs="Arial"/>
          <w:sz w:val="18"/>
          <w:szCs w:val="18"/>
        </w:rPr>
      </w:pPr>
    </w:p>
    <w:p w14:paraId="669620F1" w14:textId="77777777" w:rsidR="00405892" w:rsidRPr="004C028D" w:rsidRDefault="00424C43"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7EDB26F2" wp14:editId="3871FBB7">
            <wp:extent cx="6272512" cy="2087592"/>
            <wp:effectExtent l="0" t="0" r="0" b="8255"/>
            <wp:docPr id="7055" name="Рисунок 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84653" cy="2091633"/>
                    </a:xfrm>
                    <a:prstGeom prst="rect">
                      <a:avLst/>
                    </a:prstGeom>
                    <a:noFill/>
                    <a:ln>
                      <a:noFill/>
                    </a:ln>
                  </pic:spPr>
                </pic:pic>
              </a:graphicData>
            </a:graphic>
          </wp:inline>
        </w:drawing>
      </w:r>
    </w:p>
    <w:p w14:paraId="287AAE05"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 – Вспомогательные перемещения по заказу</w:t>
      </w:r>
    </w:p>
    <w:p w14:paraId="0572C1F3"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Для выполнения задания на сборку ЦП необходимо авторизоваться в системе под карточкой с функцией «Ричтрак» и зайти в режим «Перемещения». (см. Бизнес-процесс «Пополнение и вымещение товара»)</w:t>
      </w:r>
    </w:p>
    <w:p w14:paraId="1E87295F"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Если по столбцу «Приоритет» следующим заданием у оператора ПТО на складе WMS будет задание на сбор ЦП, то появится такой экран.</w:t>
      </w:r>
    </w:p>
    <w:p w14:paraId="424AEDCA"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07D2613E" wp14:editId="2CE93F1F">
            <wp:extent cx="1708150" cy="2277110"/>
            <wp:effectExtent l="0" t="0" r="0" b="0"/>
            <wp:docPr id="7056" name="Рисунок 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08150" cy="2277110"/>
                    </a:xfrm>
                    <a:prstGeom prst="rect">
                      <a:avLst/>
                    </a:prstGeom>
                    <a:noFill/>
                    <a:ln>
                      <a:noFill/>
                    </a:ln>
                  </pic:spPr>
                </pic:pic>
              </a:graphicData>
            </a:graphic>
          </wp:inline>
        </w:drawing>
      </w:r>
    </w:p>
    <w:p w14:paraId="4F9134C6"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 – Экран выбора количества задний на сбор ЦП</w:t>
      </w:r>
    </w:p>
    <w:p w14:paraId="10A27A55"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lastRenderedPageBreak/>
        <w:t>Оператор ПТО на этом экране видит количество активных заданий на сбор ЦП (Всего заданий) и вводит количество, которое он хочет выполнить.</w:t>
      </w:r>
    </w:p>
    <w:p w14:paraId="443BBFA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После того как сотрудником было подтверждено количество заданий на сбор ЦП в Web-Интерфейсе системы по пути: Меню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Перемещения</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во вкладке «Перемещения паллет» все задания, которые должен выполнить оператор ПТО будут назначены на одного сотрудника, как это выглядит указано на рисунке 4.</w:t>
      </w:r>
    </w:p>
    <w:p w14:paraId="43347363" w14:textId="77777777" w:rsidR="00405892" w:rsidRPr="004C028D" w:rsidRDefault="00405892" w:rsidP="00424C43">
      <w:pPr>
        <w:autoSpaceDE w:val="0"/>
        <w:autoSpaceDN w:val="0"/>
        <w:adjustRightInd w:val="0"/>
        <w:spacing w:after="0"/>
        <w:ind w:left="0" w:firstLine="709"/>
        <w:jc w:val="left"/>
        <w:rPr>
          <w:rFonts w:cs="Arial"/>
          <w:sz w:val="18"/>
          <w:szCs w:val="18"/>
        </w:rPr>
      </w:pPr>
    </w:p>
    <w:p w14:paraId="4E3B7142" w14:textId="77777777" w:rsidR="00405892" w:rsidRPr="004C028D" w:rsidRDefault="00424C43"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0B275990" wp14:editId="7FA39FDB">
            <wp:extent cx="6268459" cy="1578634"/>
            <wp:effectExtent l="0" t="0" r="0" b="2540"/>
            <wp:docPr id="7057" name="Рисунок 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74593" cy="1580179"/>
                    </a:xfrm>
                    <a:prstGeom prst="rect">
                      <a:avLst/>
                    </a:prstGeom>
                    <a:noFill/>
                    <a:ln>
                      <a:noFill/>
                    </a:ln>
                  </pic:spPr>
                </pic:pic>
              </a:graphicData>
            </a:graphic>
          </wp:inline>
        </w:drawing>
      </w:r>
    </w:p>
    <w:p w14:paraId="5974D814"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 – Выполнение нескольких заданий на сбор ЦП</w:t>
      </w:r>
    </w:p>
    <w:p w14:paraId="72924EB4" w14:textId="77777777" w:rsidR="00405892" w:rsidRPr="004C028D" w:rsidRDefault="00405892" w:rsidP="00424C43">
      <w:pPr>
        <w:autoSpaceDE w:val="0"/>
        <w:autoSpaceDN w:val="0"/>
        <w:adjustRightInd w:val="0"/>
        <w:spacing w:after="0"/>
        <w:ind w:left="0" w:firstLine="709"/>
        <w:jc w:val="left"/>
        <w:rPr>
          <w:rFonts w:cs="Arial"/>
          <w:sz w:val="18"/>
          <w:szCs w:val="18"/>
        </w:rPr>
      </w:pPr>
      <w:r w:rsidRPr="004C028D">
        <w:rPr>
          <w:rFonts w:cs="Arial"/>
          <w:color w:val="000000"/>
          <w:sz w:val="18"/>
          <w:szCs w:val="18"/>
        </w:rPr>
        <w:t>Затем система даёт задание просканировать принтер этикеток.</w:t>
      </w:r>
    </w:p>
    <w:p w14:paraId="71E24E9E"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43389DC1" wp14:editId="6E08BF11">
            <wp:extent cx="1630680" cy="2182495"/>
            <wp:effectExtent l="0" t="0" r="0" b="0"/>
            <wp:docPr id="7058" name="Рисунок 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11EEEDBA"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5 – Экран сканирования ШК наборного принтера</w:t>
      </w:r>
    </w:p>
    <w:p w14:paraId="1622A275"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После сканирования штрих-кода наборного принтера, сотрудник получит этикетки для выполнения заданий. Пример этикетки на сбор ЦП указана на рисунке 6.</w:t>
      </w:r>
    </w:p>
    <w:p w14:paraId="49BF2A96"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6096D3BA" wp14:editId="15457DC9">
            <wp:extent cx="2268855" cy="1699260"/>
            <wp:effectExtent l="0" t="0" r="0" b="0"/>
            <wp:docPr id="7059" name="Рисунок 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68855" cy="1699260"/>
                    </a:xfrm>
                    <a:prstGeom prst="rect">
                      <a:avLst/>
                    </a:prstGeom>
                    <a:noFill/>
                    <a:ln>
                      <a:noFill/>
                    </a:ln>
                  </pic:spPr>
                </pic:pic>
              </a:graphicData>
            </a:graphic>
          </wp:inline>
        </w:drawing>
      </w:r>
    </w:p>
    <w:p w14:paraId="45D18C4A"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6 – Этикетка на сбор ЦП</w:t>
      </w:r>
    </w:p>
    <w:p w14:paraId="12FFDDE2" w14:textId="77777777" w:rsidR="00405892" w:rsidRPr="004C028D" w:rsidRDefault="00405892" w:rsidP="00424C43">
      <w:pPr>
        <w:autoSpaceDE w:val="0"/>
        <w:autoSpaceDN w:val="0"/>
        <w:adjustRightInd w:val="0"/>
        <w:spacing w:after="0"/>
        <w:ind w:left="0" w:firstLine="709"/>
        <w:jc w:val="left"/>
        <w:rPr>
          <w:rFonts w:cs="Arial"/>
          <w:sz w:val="18"/>
          <w:szCs w:val="18"/>
        </w:rPr>
      </w:pPr>
      <w:r w:rsidRPr="004C028D">
        <w:rPr>
          <w:rFonts w:cs="Arial"/>
          <w:color w:val="000000"/>
          <w:sz w:val="18"/>
          <w:szCs w:val="18"/>
        </w:rPr>
        <w:t>В свою очередь сотрудник получит следующее сообщение на экране ТСД.</w:t>
      </w:r>
    </w:p>
    <w:p w14:paraId="7CEFE943"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25F73B1F" wp14:editId="18A3E975">
            <wp:extent cx="1647825" cy="2199640"/>
            <wp:effectExtent l="0" t="0" r="0" b="0"/>
            <wp:docPr id="7060" name="Рисунок 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47825" cy="2199640"/>
                    </a:xfrm>
                    <a:prstGeom prst="rect">
                      <a:avLst/>
                    </a:prstGeom>
                    <a:noFill/>
                    <a:ln>
                      <a:noFill/>
                    </a:ln>
                  </pic:spPr>
                </pic:pic>
              </a:graphicData>
            </a:graphic>
          </wp:inline>
        </w:drawing>
      </w:r>
    </w:p>
    <w:p w14:paraId="1AD49818"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7 – Экран сообщения о печати этикеток</w:t>
      </w:r>
    </w:p>
    <w:p w14:paraId="68DB81C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Если сотрудник на экране (Рисунок 7) нажимает клавишу «3» - нет, то этикетки на сбор ЦП напечатаются повторно, если же сотрудник нажимает клавишу «1» - да, то происходит продолжение выполнение заданий на сбор ЦП и появится следующий экран.</w:t>
      </w:r>
    </w:p>
    <w:p w14:paraId="480F47F9"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633FF522" wp14:editId="27AC0C12">
            <wp:extent cx="1742440" cy="2320290"/>
            <wp:effectExtent l="0" t="0" r="0" b="0"/>
            <wp:docPr id="7061" name="Рисунок 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42440" cy="2320290"/>
                    </a:xfrm>
                    <a:prstGeom prst="rect">
                      <a:avLst/>
                    </a:prstGeom>
                    <a:noFill/>
                    <a:ln>
                      <a:noFill/>
                    </a:ln>
                  </pic:spPr>
                </pic:pic>
              </a:graphicData>
            </a:graphic>
          </wp:inline>
        </w:drawing>
      </w:r>
    </w:p>
    <w:p w14:paraId="0D4905A2"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8 – Экран сканирования исходной ячейки</w:t>
      </w:r>
    </w:p>
    <w:p w14:paraId="4569DA17"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экране (Рисунок 8) есть возможность выполнить следующие действия:</w:t>
      </w:r>
    </w:p>
    <w:p w14:paraId="08E06DB7"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«1» - Любое задание на перемещение.</w:t>
      </w:r>
    </w:p>
    <w:p w14:paraId="24DDB24A"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Если сотрудник нажал клавишу «1», то появится следующий экран.</w:t>
      </w:r>
    </w:p>
    <w:p w14:paraId="680D8C2F"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0E57C58A" wp14:editId="5841FF0C">
            <wp:extent cx="1708150" cy="2277110"/>
            <wp:effectExtent l="0" t="0" r="0" b="0"/>
            <wp:docPr id="7062" name="Рисунок 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08150" cy="2277110"/>
                    </a:xfrm>
                    <a:prstGeom prst="rect">
                      <a:avLst/>
                    </a:prstGeom>
                    <a:noFill/>
                    <a:ln>
                      <a:noFill/>
                    </a:ln>
                  </pic:spPr>
                </pic:pic>
              </a:graphicData>
            </a:graphic>
          </wp:inline>
        </w:drawing>
      </w:r>
    </w:p>
    <w:p w14:paraId="6AC7D5F7"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9 – Экран на выполнение любого задания на перемещение</w:t>
      </w:r>
    </w:p>
    <w:p w14:paraId="0F685E5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экране (Рисунок 9) оператор ПТО сканирует любой паллет, на которое есть задание и выполняет его (см. Бизнес-процесс «Пополнение и вымещение товара»).</w:t>
      </w:r>
    </w:p>
    <w:p w14:paraId="31F801F4"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Если сотрудник на экране (Рисунок 8) нажимает клавишу «2» - Нет проезда, то ячейка блокируется, и оператор ПТО приступает к следующему заданию. К тому же заблокированная ячейка появится в Web-Интерфейсе системы по пути Меню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«Перемещения», вкладка «Заблокированные ячейки» (см. Бизнес-процесс «Пополнение и вымещение товара»).</w:t>
      </w:r>
    </w:p>
    <w:p w14:paraId="126FB906"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После того, как сотрудник просканировал исходную ячейку, появится следующий экран, где нужно просканировать паллет.</w:t>
      </w:r>
    </w:p>
    <w:p w14:paraId="6319C450"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76E246DF" wp14:editId="61C5DF35">
            <wp:extent cx="1716405" cy="2286000"/>
            <wp:effectExtent l="0" t="0" r="0" b="0"/>
            <wp:docPr id="7063" name="Рисунок 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16405" cy="2286000"/>
                    </a:xfrm>
                    <a:prstGeom prst="rect">
                      <a:avLst/>
                    </a:prstGeom>
                    <a:noFill/>
                    <a:ln>
                      <a:noFill/>
                    </a:ln>
                  </pic:spPr>
                </pic:pic>
              </a:graphicData>
            </a:graphic>
          </wp:inline>
        </w:drawing>
      </w:r>
    </w:p>
    <w:p w14:paraId="6E8D268C"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10 – Экран сканирования ШК паллета</w:t>
      </w:r>
    </w:p>
    <w:p w14:paraId="380CC1DF"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экране (Рисунок 10) есть дополнительные возможности нажатия клавиш:</w:t>
      </w:r>
    </w:p>
    <w:p w14:paraId="5C7648F9"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Клавиша «1» - Объект повреждён. Если сотрудник нажимает клавишу «1», то текущее задание прерывается, паллет блокируется и появляется в Web-Интерфейсе системы по пути: Меню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Перемещения, вкладка «Заблокированные паллеты» (см. Бизнес-процесс «Пополнение и вымещение товара»).</w:t>
      </w:r>
    </w:p>
    <w:p w14:paraId="40DA64CE"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Клавиша «2» - Объекта нет. Если сотрудник нажимает клавишу «2», то текущее задание прерывается, паллет блокируется и появляется в Web-Интерфейсе системы по пути: Меню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Перемещения, вкладка «Заблокированные паллеты» (см. Бизнес-процесс «Пополнение и вымещение товара»).</w:t>
      </w:r>
    </w:p>
    <w:p w14:paraId="1559FF57"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Старший смены или контролёр склада WMS проверяет причину ошибки, исправляет её и разблокирует их нажав на кнопку «Урна» </w:t>
      </w:r>
      <w:r w:rsidR="00424C43" w:rsidRPr="004C028D">
        <w:rPr>
          <w:rFonts w:cs="Arial"/>
          <w:noProof/>
          <w:sz w:val="18"/>
          <w:szCs w:val="18"/>
        </w:rPr>
        <w:drawing>
          <wp:inline distT="0" distB="0" distL="0" distR="0" wp14:anchorId="7F10DA61" wp14:editId="4496AB2E">
            <wp:extent cx="207010" cy="198120"/>
            <wp:effectExtent l="0" t="0" r="0" b="0"/>
            <wp:docPr id="7064" name="Рисунок 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010" cy="198120"/>
                    </a:xfrm>
                    <a:prstGeom prst="rect">
                      <a:avLst/>
                    </a:prstGeom>
                    <a:noFill/>
                    <a:ln>
                      <a:noFill/>
                    </a:ln>
                  </pic:spPr>
                </pic:pic>
              </a:graphicData>
            </a:graphic>
          </wp:inline>
        </w:drawing>
      </w:r>
    </w:p>
    <w:p w14:paraId="38A5718A"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«3» - Повторная печать. Если сотрудник нажимается клавишу «3», то появится следующий экран.</w:t>
      </w:r>
    </w:p>
    <w:p w14:paraId="3E01992B"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6331EBEF" wp14:editId="0D352311">
            <wp:extent cx="1638935" cy="2191385"/>
            <wp:effectExtent l="0" t="0" r="0" b="0"/>
            <wp:docPr id="7065" name="Рисунок 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38935" cy="2191385"/>
                    </a:xfrm>
                    <a:prstGeom prst="rect">
                      <a:avLst/>
                    </a:prstGeom>
                    <a:noFill/>
                    <a:ln>
                      <a:noFill/>
                    </a:ln>
                  </pic:spPr>
                </pic:pic>
              </a:graphicData>
            </a:graphic>
          </wp:inline>
        </w:drawing>
      </w:r>
    </w:p>
    <w:p w14:paraId="5E5DDEE3"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11 – Экран повторной печати этикетки паллета</w:t>
      </w:r>
    </w:p>
    <w:p w14:paraId="523C834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Сотрудник сканирует наборный принтер и получает этикетку для выполнения задания (Рисунок 6).</w:t>
      </w:r>
    </w:p>
    <w:p w14:paraId="768437D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Если на экране (Рисунок 10) оператор ПТО сканирует ШК паллета, следующим экраном будет сканирование ячейки для его размещения в ДОКе.</w:t>
      </w:r>
    </w:p>
    <w:p w14:paraId="495E39A6"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4A8F0496" wp14:editId="6BAFDE48">
            <wp:extent cx="1759585" cy="2346325"/>
            <wp:effectExtent l="0" t="0" r="0" b="0"/>
            <wp:docPr id="7066" name="Рисунок 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59585" cy="2346325"/>
                    </a:xfrm>
                    <a:prstGeom prst="rect">
                      <a:avLst/>
                    </a:prstGeom>
                    <a:noFill/>
                    <a:ln>
                      <a:noFill/>
                    </a:ln>
                  </pic:spPr>
                </pic:pic>
              </a:graphicData>
            </a:graphic>
          </wp:inline>
        </w:drawing>
      </w:r>
    </w:p>
    <w:p w14:paraId="3ED65E5C"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12 – Экран сканирования целевой ячейки</w:t>
      </w:r>
    </w:p>
    <w:p w14:paraId="40EECD15"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экране (Рисунок 12) есть возможность дополнительных нажатий клавиш:</w:t>
      </w:r>
    </w:p>
    <w:p w14:paraId="243E7A6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lastRenderedPageBreak/>
        <w:t>Клавиша «1» - Выбрать ячейку. Если сотрудник нажимает клавишу «1», то появится экран, на котором он может просканировать ячейку максимально подходящую по параметрам – высота, выделенная зона под ассортимент, группа хранения и нагрузка на место хранения.</w:t>
      </w:r>
    </w:p>
    <w:p w14:paraId="0BEB21E8"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54EF70A8" wp14:editId="00C1CAA8">
            <wp:extent cx="1915160" cy="2553335"/>
            <wp:effectExtent l="0" t="0" r="0" b="0"/>
            <wp:docPr id="7067" name="Рисунок 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15160" cy="2553335"/>
                    </a:xfrm>
                    <a:prstGeom prst="rect">
                      <a:avLst/>
                    </a:prstGeom>
                    <a:noFill/>
                    <a:ln>
                      <a:noFill/>
                    </a:ln>
                  </pic:spPr>
                </pic:pic>
              </a:graphicData>
            </a:graphic>
          </wp:inline>
        </w:drawing>
      </w:r>
    </w:p>
    <w:p w14:paraId="56807C40"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13 – Экран сканирования любой ячейки</w:t>
      </w:r>
    </w:p>
    <w:p w14:paraId="1A2B7B3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Если сотрудник просканирует ШК, который не относится к ячейке, то появится соответствующее сообщение об ошибке.</w:t>
      </w:r>
    </w:p>
    <w:p w14:paraId="1122D043"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2588388B" wp14:editId="75EDF819">
            <wp:extent cx="1647825" cy="2199640"/>
            <wp:effectExtent l="0" t="0" r="0" b="0"/>
            <wp:docPr id="7068" name="Рисунок 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47825" cy="2199640"/>
                    </a:xfrm>
                    <a:prstGeom prst="rect">
                      <a:avLst/>
                    </a:prstGeom>
                    <a:noFill/>
                    <a:ln>
                      <a:noFill/>
                    </a:ln>
                  </pic:spPr>
                </pic:pic>
              </a:graphicData>
            </a:graphic>
          </wp:inline>
        </w:drawing>
      </w:r>
    </w:p>
    <w:p w14:paraId="7F9C67AA"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13 – Просканирована неверная ячейка</w:t>
      </w:r>
    </w:p>
    <w:p w14:paraId="2E41CFF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«2» - Форс мажор. Если сотрудник нажал клавишу «2», то появится следующий экран.</w:t>
      </w:r>
    </w:p>
    <w:p w14:paraId="2DD4A754"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4553C6FD" wp14:editId="3A05A95C">
            <wp:extent cx="1656080" cy="2208530"/>
            <wp:effectExtent l="0" t="0" r="0" b="0"/>
            <wp:docPr id="7069" name="Рисунок 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6080" cy="2208530"/>
                    </a:xfrm>
                    <a:prstGeom prst="rect">
                      <a:avLst/>
                    </a:prstGeom>
                    <a:noFill/>
                    <a:ln>
                      <a:noFill/>
                    </a:ln>
                  </pic:spPr>
                </pic:pic>
              </a:graphicData>
            </a:graphic>
          </wp:inline>
        </w:drawing>
      </w:r>
    </w:p>
    <w:p w14:paraId="5223FE82"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14 – Экран «Форс мажор»</w:t>
      </w:r>
    </w:p>
    <w:p w14:paraId="49E79585"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экране (Рисунок 14) есть дополнительные возможности нажатия клавиш:</w:t>
      </w:r>
    </w:p>
    <w:p w14:paraId="545FF66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«3» - нет этикетки;</w:t>
      </w:r>
    </w:p>
    <w:p w14:paraId="007D3E5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«4» - нет проезда;</w:t>
      </w:r>
    </w:p>
    <w:p w14:paraId="5FCC5BED"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«5» - ячейка занята;</w:t>
      </w:r>
    </w:p>
    <w:p w14:paraId="3DEF7D46"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«6» - паллет не влазит;</w:t>
      </w:r>
    </w:p>
    <w:p w14:paraId="27A5B422"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«1» - Возврат. При нажатии которой, система перейдёт на предыдущий экран, рисунок 12.</w:t>
      </w:r>
    </w:p>
    <w:p w14:paraId="1AFC3DB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При нажатии клавиш «3-6», оператор ПТО блокирует целевую ячейку и затем появится экран с указанием вернуть поддон в исходную ячейку и просканировать её. </w:t>
      </w:r>
    </w:p>
    <w:p w14:paraId="59D771C3"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063EF2E9" wp14:editId="37F988DF">
            <wp:extent cx="1621790" cy="2165350"/>
            <wp:effectExtent l="0" t="0" r="0" b="0"/>
            <wp:docPr id="7070" name="Рисунок 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21790" cy="2165350"/>
                    </a:xfrm>
                    <a:prstGeom prst="rect">
                      <a:avLst/>
                    </a:prstGeom>
                    <a:noFill/>
                    <a:ln>
                      <a:noFill/>
                    </a:ln>
                  </pic:spPr>
                </pic:pic>
              </a:graphicData>
            </a:graphic>
          </wp:inline>
        </w:drawing>
      </w:r>
    </w:p>
    <w:p w14:paraId="3934241A"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15 – Экран возврата паллета в исходную ячейку</w:t>
      </w:r>
    </w:p>
    <w:p w14:paraId="2059C041" w14:textId="77777777" w:rsidR="00405892" w:rsidRPr="004C028D" w:rsidRDefault="00405892" w:rsidP="00424C43">
      <w:pPr>
        <w:autoSpaceDE w:val="0"/>
        <w:autoSpaceDN w:val="0"/>
        <w:adjustRightInd w:val="0"/>
        <w:spacing w:after="0"/>
        <w:ind w:left="0" w:firstLine="709"/>
        <w:jc w:val="center"/>
        <w:rPr>
          <w:rFonts w:cs="Arial"/>
          <w:sz w:val="18"/>
          <w:szCs w:val="18"/>
        </w:rPr>
      </w:pPr>
    </w:p>
    <w:p w14:paraId="2E314A0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Так же информация по заблокированной ячейке появится в Web-Интерфейса по пути: Меню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«Перемещения», во вкладке «Заблокированные ячейки». Старший смены склада WMS проверяет ячейки, исправляет ошибку и разблокирует их нажав на кнопку «Урна».</w:t>
      </w:r>
    </w:p>
    <w:p w14:paraId="33F245F6"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После того, как просканирована ячейка ДОКа, задание считается выполненным, и сотрудник переходит к выполнению следующего задания. Операция повторяется до тех пор, пока все задания на сбор ЦП не будут выполнены.</w:t>
      </w:r>
    </w:p>
    <w:p w14:paraId="7072D085" w14:textId="77777777" w:rsidR="00405892" w:rsidRPr="004C028D" w:rsidRDefault="00405892" w:rsidP="00424C43">
      <w:pPr>
        <w:autoSpaceDE w:val="0"/>
        <w:autoSpaceDN w:val="0"/>
        <w:adjustRightInd w:val="0"/>
        <w:spacing w:after="0"/>
        <w:ind w:left="0" w:firstLine="709"/>
        <w:rPr>
          <w:rFonts w:cs="Arial"/>
          <w:b/>
          <w:bCs/>
          <w:i/>
          <w:sz w:val="18"/>
          <w:szCs w:val="18"/>
        </w:rPr>
      </w:pPr>
      <w:r w:rsidRPr="004C028D">
        <w:rPr>
          <w:rFonts w:cs="Arial"/>
          <w:b/>
          <w:bCs/>
          <w:i/>
          <w:color w:val="000000"/>
          <w:sz w:val="18"/>
          <w:szCs w:val="18"/>
        </w:rPr>
        <w:t xml:space="preserve">Примечания: </w:t>
      </w:r>
    </w:p>
    <w:p w14:paraId="7FB67C91" w14:textId="77777777" w:rsidR="00405892" w:rsidRPr="004C028D" w:rsidRDefault="00405892" w:rsidP="00424C43">
      <w:pPr>
        <w:autoSpaceDE w:val="0"/>
        <w:autoSpaceDN w:val="0"/>
        <w:adjustRightInd w:val="0"/>
        <w:spacing w:after="0"/>
        <w:ind w:left="0" w:firstLine="709"/>
        <w:rPr>
          <w:rFonts w:cs="Arial"/>
          <w:i/>
          <w:sz w:val="18"/>
          <w:szCs w:val="18"/>
        </w:rPr>
      </w:pPr>
      <w:r w:rsidRPr="004C028D">
        <w:rPr>
          <w:rFonts w:cs="Arial"/>
          <w:i/>
          <w:color w:val="000000"/>
          <w:sz w:val="18"/>
          <w:szCs w:val="18"/>
        </w:rPr>
        <w:t xml:space="preserve">1. </w:t>
      </w:r>
      <w:r w:rsidRPr="004C028D">
        <w:rPr>
          <w:rFonts w:cs="Arial"/>
          <w:i/>
          <w:iCs/>
          <w:color w:val="000000"/>
          <w:sz w:val="18"/>
          <w:szCs w:val="18"/>
        </w:rPr>
        <w:t>Приоритет размещения</w:t>
      </w:r>
      <w:r w:rsidRPr="004C028D">
        <w:rPr>
          <w:rFonts w:cs="Arial"/>
          <w:i/>
          <w:color w:val="000000"/>
          <w:sz w:val="18"/>
          <w:szCs w:val="18"/>
        </w:rPr>
        <w:t xml:space="preserve"> - При создании заданий на сбор ЦП система формирует размещение паллет в ячейки согласно значению ServicePriority в отчёте «Информация о топологии» в секции «Places» от меньшего к большему. В справочнике «Правила товародвижения» есть признак «Обратный приоритет обслуживания», то есть если у правила товародвижения этот признак будет включен, то паллет будет размещаться по значению ServicePriority от большего к меньшему. Иными словами, задания на сбор ЦП будут размещаться в безразмерную ячейку ДОКа, а не в его ячейку.</w:t>
      </w:r>
    </w:p>
    <w:p w14:paraId="16D5C96E" w14:textId="77777777" w:rsidR="00405892" w:rsidRPr="004C028D" w:rsidRDefault="00405892" w:rsidP="00424C43">
      <w:pPr>
        <w:autoSpaceDE w:val="0"/>
        <w:autoSpaceDN w:val="0"/>
        <w:adjustRightInd w:val="0"/>
        <w:spacing w:after="0"/>
        <w:ind w:left="0" w:firstLine="709"/>
        <w:rPr>
          <w:rFonts w:cs="Arial"/>
          <w:i/>
          <w:sz w:val="18"/>
          <w:szCs w:val="18"/>
        </w:rPr>
      </w:pPr>
      <w:r w:rsidRPr="004C028D">
        <w:rPr>
          <w:rFonts w:cs="Arial"/>
          <w:i/>
          <w:color w:val="000000"/>
          <w:sz w:val="18"/>
          <w:szCs w:val="18"/>
        </w:rPr>
        <w:t xml:space="preserve">2. </w:t>
      </w:r>
      <w:r w:rsidRPr="004C028D">
        <w:rPr>
          <w:rFonts w:cs="Arial"/>
          <w:i/>
          <w:iCs/>
          <w:color w:val="000000"/>
          <w:sz w:val="18"/>
          <w:szCs w:val="18"/>
        </w:rPr>
        <w:t>Резервирование товара ЦП</w:t>
      </w:r>
      <w:r w:rsidRPr="004C028D">
        <w:rPr>
          <w:rFonts w:cs="Arial"/>
          <w:i/>
          <w:color w:val="000000"/>
          <w:sz w:val="18"/>
          <w:szCs w:val="18"/>
        </w:rPr>
        <w:t xml:space="preserve"> - Товар, который будет собран целым паллетом по заказу, не подбирается повторно при блокировке ячеек или паллет оператором ПТО, так как товар резервируется под заказ и считается уже собранным, паллет нужно лишь разместить в ДОКе.</w:t>
      </w:r>
    </w:p>
    <w:p w14:paraId="229D3317" w14:textId="77777777" w:rsidR="00405892" w:rsidRPr="004C028D" w:rsidRDefault="00405892" w:rsidP="00424C43">
      <w:pPr>
        <w:autoSpaceDE w:val="0"/>
        <w:autoSpaceDN w:val="0"/>
        <w:adjustRightInd w:val="0"/>
        <w:spacing w:after="0"/>
        <w:ind w:left="0" w:firstLine="709"/>
        <w:rPr>
          <w:rFonts w:cs="Arial"/>
          <w:i/>
          <w:sz w:val="18"/>
          <w:szCs w:val="18"/>
        </w:rPr>
      </w:pPr>
      <w:r w:rsidRPr="004C028D">
        <w:rPr>
          <w:rFonts w:cs="Arial"/>
          <w:i/>
          <w:color w:val="000000"/>
          <w:sz w:val="18"/>
          <w:szCs w:val="18"/>
        </w:rPr>
        <w:t xml:space="preserve">3. </w:t>
      </w:r>
      <w:r w:rsidRPr="004C028D">
        <w:rPr>
          <w:rFonts w:cs="Arial"/>
          <w:i/>
          <w:iCs/>
          <w:color w:val="000000"/>
          <w:sz w:val="18"/>
          <w:szCs w:val="18"/>
        </w:rPr>
        <w:t>Настройка МОСГ по ЦП</w:t>
      </w:r>
      <w:r w:rsidRPr="004C028D">
        <w:rPr>
          <w:rFonts w:cs="Arial"/>
          <w:i/>
          <w:color w:val="000000"/>
          <w:sz w:val="18"/>
          <w:szCs w:val="18"/>
        </w:rPr>
        <w:t xml:space="preserve"> - В настройках выгрузки внешней обработки «Выгрузка WMSLite» настроен минимальный отгрузочный срок годности</w:t>
      </w:r>
    </w:p>
    <w:p w14:paraId="03BDC0B1" w14:textId="77777777" w:rsidR="00405892" w:rsidRPr="004C028D" w:rsidRDefault="00424C43" w:rsidP="00897A6D">
      <w:pPr>
        <w:autoSpaceDE w:val="0"/>
        <w:autoSpaceDN w:val="0"/>
        <w:adjustRightInd w:val="0"/>
        <w:spacing w:after="0"/>
        <w:ind w:left="0" w:firstLine="142"/>
        <w:jc w:val="center"/>
        <w:rPr>
          <w:rFonts w:cs="Arial"/>
          <w:sz w:val="18"/>
          <w:szCs w:val="18"/>
        </w:rPr>
      </w:pPr>
      <w:r w:rsidRPr="004C028D">
        <w:rPr>
          <w:rFonts w:cs="Arial"/>
          <w:noProof/>
          <w:sz w:val="18"/>
          <w:szCs w:val="18"/>
        </w:rPr>
        <w:drawing>
          <wp:inline distT="0" distB="0" distL="0" distR="0" wp14:anchorId="7B049DA3" wp14:editId="7B20731E">
            <wp:extent cx="6166969" cy="2518913"/>
            <wp:effectExtent l="0" t="0" r="5715" b="0"/>
            <wp:docPr id="7071" name="Рисунок 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77719" cy="2523304"/>
                    </a:xfrm>
                    <a:prstGeom prst="rect">
                      <a:avLst/>
                    </a:prstGeom>
                    <a:noFill/>
                    <a:ln>
                      <a:noFill/>
                    </a:ln>
                  </pic:spPr>
                </pic:pic>
              </a:graphicData>
            </a:graphic>
          </wp:inline>
        </w:drawing>
      </w:r>
    </w:p>
    <w:p w14:paraId="2195F6C8"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16 – МОСГ по сборке ЦП</w:t>
      </w:r>
    </w:p>
    <w:p w14:paraId="11291E24" w14:textId="77777777" w:rsidR="00405892" w:rsidRPr="004C028D" w:rsidRDefault="00405892" w:rsidP="00424C43">
      <w:pPr>
        <w:autoSpaceDE w:val="0"/>
        <w:autoSpaceDN w:val="0"/>
        <w:adjustRightInd w:val="0"/>
        <w:spacing w:after="0"/>
        <w:ind w:left="0" w:firstLine="709"/>
        <w:jc w:val="center"/>
        <w:rPr>
          <w:rFonts w:cs="Arial"/>
          <w:sz w:val="18"/>
          <w:szCs w:val="18"/>
        </w:rPr>
      </w:pPr>
    </w:p>
    <w:p w14:paraId="7176097E"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Это означает, что если в наборе имеется срок годности хуже, чем в хранении, то допускается резервировать товар с последующей сборкой паллет, у которого срок годности лучше на 3 процента от требуемого</w:t>
      </w:r>
    </w:p>
    <w:p w14:paraId="58570C60"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4. У некоторых клиентов может быть установлен МОСГ (Минимальный отгрузочный срок годности), который будет работать таким образом, что товар будет отбираться с определёнными сроками, заданные в справочнике.</w:t>
      </w:r>
    </w:p>
    <w:p w14:paraId="1E82A468"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26ED3E4F" wp14:editId="767C32A4">
            <wp:extent cx="3528204" cy="3067291"/>
            <wp:effectExtent l="0" t="0" r="0" b="0"/>
            <wp:docPr id="7072" name="Рисунок 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29933" cy="3068794"/>
                    </a:xfrm>
                    <a:prstGeom prst="rect">
                      <a:avLst/>
                    </a:prstGeom>
                    <a:noFill/>
                    <a:ln>
                      <a:noFill/>
                    </a:ln>
                  </pic:spPr>
                </pic:pic>
              </a:graphicData>
            </a:graphic>
          </wp:inline>
        </w:drawing>
      </w:r>
    </w:p>
    <w:p w14:paraId="14E9E1FB"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17 – МОСГ по клиентам</w:t>
      </w:r>
    </w:p>
    <w:p w14:paraId="6B8F1680" w14:textId="77777777" w:rsidR="00405892" w:rsidRPr="004C028D" w:rsidRDefault="00405892" w:rsidP="00424C43">
      <w:pPr>
        <w:autoSpaceDE w:val="0"/>
        <w:autoSpaceDN w:val="0"/>
        <w:adjustRightInd w:val="0"/>
        <w:spacing w:after="0"/>
        <w:ind w:left="0" w:firstLine="709"/>
        <w:jc w:val="left"/>
        <w:rPr>
          <w:rFonts w:cs="Arial"/>
          <w:b/>
          <w:bCs/>
          <w:sz w:val="18"/>
          <w:szCs w:val="18"/>
        </w:rPr>
      </w:pPr>
    </w:p>
    <w:p w14:paraId="6B5F0ECE" w14:textId="77777777" w:rsidR="00405892" w:rsidRPr="004C028D" w:rsidRDefault="00405892" w:rsidP="00424C43">
      <w:pPr>
        <w:autoSpaceDE w:val="0"/>
        <w:autoSpaceDN w:val="0"/>
        <w:adjustRightInd w:val="0"/>
        <w:spacing w:after="0"/>
        <w:ind w:left="0" w:firstLine="709"/>
        <w:jc w:val="left"/>
        <w:rPr>
          <w:rFonts w:cs="Arial"/>
          <w:b/>
          <w:bCs/>
          <w:sz w:val="18"/>
          <w:szCs w:val="18"/>
        </w:rPr>
      </w:pPr>
    </w:p>
    <w:p w14:paraId="38C7DAAA" w14:textId="77777777" w:rsidR="00405892" w:rsidRPr="004C028D" w:rsidRDefault="00405892" w:rsidP="00424C43">
      <w:pPr>
        <w:autoSpaceDE w:val="0"/>
        <w:autoSpaceDN w:val="0"/>
        <w:adjustRightInd w:val="0"/>
        <w:spacing w:after="0"/>
        <w:ind w:left="0" w:firstLine="709"/>
        <w:jc w:val="center"/>
        <w:rPr>
          <w:rFonts w:cs="Arial"/>
          <w:b/>
          <w:bCs/>
          <w:sz w:val="22"/>
          <w:szCs w:val="18"/>
        </w:rPr>
      </w:pPr>
      <w:r w:rsidRPr="004C028D">
        <w:rPr>
          <w:rFonts w:cs="Arial"/>
          <w:b/>
          <w:bCs/>
          <w:color w:val="000000"/>
          <w:sz w:val="22"/>
          <w:szCs w:val="18"/>
        </w:rPr>
        <w:t>Набор товара с помощью режима «Сборка заказа»</w:t>
      </w:r>
    </w:p>
    <w:p w14:paraId="661C7FE6" w14:textId="77777777" w:rsidR="00405892" w:rsidRPr="004C028D" w:rsidRDefault="00405892" w:rsidP="00424C43">
      <w:pPr>
        <w:autoSpaceDE w:val="0"/>
        <w:autoSpaceDN w:val="0"/>
        <w:adjustRightInd w:val="0"/>
        <w:spacing w:after="0"/>
        <w:ind w:left="0" w:firstLine="709"/>
        <w:rPr>
          <w:rFonts w:cs="Arial"/>
          <w:b/>
          <w:bCs/>
          <w:sz w:val="18"/>
          <w:szCs w:val="18"/>
        </w:rPr>
      </w:pPr>
      <w:r w:rsidRPr="004C028D">
        <w:rPr>
          <w:rFonts w:cs="Arial"/>
          <w:b/>
          <w:bCs/>
          <w:color w:val="000000"/>
          <w:sz w:val="18"/>
          <w:szCs w:val="18"/>
        </w:rPr>
        <w:t>Подготовка заказов для сборки</w:t>
      </w:r>
    </w:p>
    <w:p w14:paraId="6E639A15"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После того как заказы были запущены в работу, формируются пикинги на набор, зарезервированные в зоне набора. В Web-Интерфейсе созданные пикинги можно увидеть по следующему пути: Меню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«Набор заказов»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*Номер заказа*, во вкладке «Список пикингов»</w:t>
      </w:r>
    </w:p>
    <w:p w14:paraId="7E1AF74F" w14:textId="77777777" w:rsidR="00405892" w:rsidRPr="004C028D" w:rsidRDefault="00424C43"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15AFA488" wp14:editId="0E47BF10">
            <wp:extent cx="6232142" cy="1897811"/>
            <wp:effectExtent l="0" t="0" r="0" b="7620"/>
            <wp:docPr id="7073" name="Рисунок 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51544" cy="1903719"/>
                    </a:xfrm>
                    <a:prstGeom prst="rect">
                      <a:avLst/>
                    </a:prstGeom>
                    <a:noFill/>
                    <a:ln>
                      <a:noFill/>
                    </a:ln>
                  </pic:spPr>
                </pic:pic>
              </a:graphicData>
            </a:graphic>
          </wp:inline>
        </w:drawing>
      </w:r>
    </w:p>
    <w:p w14:paraId="6B8E9040"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18 – Список пикингов</w:t>
      </w:r>
    </w:p>
    <w:p w14:paraId="5740DF82" w14:textId="77777777" w:rsidR="00405892" w:rsidRPr="004C028D" w:rsidRDefault="00405892" w:rsidP="00424C43">
      <w:pPr>
        <w:autoSpaceDE w:val="0"/>
        <w:autoSpaceDN w:val="0"/>
        <w:adjustRightInd w:val="0"/>
        <w:spacing w:after="0"/>
        <w:ind w:left="0" w:firstLine="709"/>
        <w:jc w:val="center"/>
        <w:rPr>
          <w:rFonts w:cs="Arial"/>
          <w:sz w:val="18"/>
          <w:szCs w:val="18"/>
        </w:rPr>
      </w:pPr>
    </w:p>
    <w:p w14:paraId="6ECB6C9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рисунке 18 можно увидеть такую информацию как:</w:t>
      </w:r>
    </w:p>
    <w:p w14:paraId="0D11F26A"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Статус, индикатор состояния пикинга (Красный – не выполнен, Жёлтый – в процессе, Зелёный – Выполнен);</w:t>
      </w:r>
    </w:p>
    <w:p w14:paraId="048D9544"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Товар, по которому создался пикинг (включая артикул);</w:t>
      </w:r>
    </w:p>
    <w:p w14:paraId="46A4137D"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Единица измерения зарезервированного товара;</w:t>
      </w:r>
    </w:p>
    <w:p w14:paraId="1F8C8EAF"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Количество по заказу;</w:t>
      </w:r>
    </w:p>
    <w:p w14:paraId="6E4A951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Собранное количество;</w:t>
      </w:r>
    </w:p>
    <w:p w14:paraId="3E471C3A"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Ячейка набора;</w:t>
      </w:r>
    </w:p>
    <w:p w14:paraId="4912BACE"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ШК паллета, с которого будет собран товар (Если это не полка);</w:t>
      </w:r>
    </w:p>
    <w:p w14:paraId="6E955397"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Целевая тара, куда будет собран товар (Если это упаковка или короб, то номер будет соответствовать номеру наборного паллета).</w:t>
      </w:r>
    </w:p>
    <w:p w14:paraId="71B4B12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Сотрудник, который выполняет/выполнил пикинг;</w:t>
      </w:r>
    </w:p>
    <w:p w14:paraId="3BFC20C5"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Дата создания пикинга;</w:t>
      </w:r>
    </w:p>
    <w:p w14:paraId="5282010E"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000000"/>
          <w:sz w:val="18"/>
          <w:szCs w:val="18"/>
        </w:rPr>
        <w:t xml:space="preserve">Дата начала, время когда пикинг взяли в работу, если пикинг не выполняли, то время будет </w:t>
      </w:r>
      <w:r w:rsidRPr="004C028D">
        <w:rPr>
          <w:rFonts w:cs="Arial"/>
          <w:color w:val="212121"/>
          <w:sz w:val="18"/>
          <w:szCs w:val="18"/>
        </w:rPr>
        <w:t>1999-01-01 00:00:00;</w:t>
      </w:r>
    </w:p>
    <w:p w14:paraId="606F479B"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Дата окончания, время когда пикинг выполнили, если пикинг не выполняли, то время будет 1999-01-01 00:00:00;</w:t>
      </w:r>
    </w:p>
    <w:p w14:paraId="281AF720"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Вид запаса, вид запаса товара, который необходимо отобрать;</w:t>
      </w:r>
    </w:p>
    <w:p w14:paraId="2D875D18"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Срок годности, СГ зарезервированного товара;</w:t>
      </w:r>
    </w:p>
    <w:p w14:paraId="3D0B2CB9"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Тип пикинга, он будет разным в соответствии с зоной набора и объёмом заказа. Бывают малые, средние и большие типы пикингов;</w:t>
      </w:r>
    </w:p>
    <w:p w14:paraId="70BF883A"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Тара, номер наборного паллета, на который будет собраны наборные короба и упаковки/коробки.</w:t>
      </w:r>
    </w:p>
    <w:p w14:paraId="7ED9FCCC"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lastRenderedPageBreak/>
        <w:t>Комбинация, номер комбинации по которой будет произведён набор.</w:t>
      </w:r>
    </w:p>
    <w:p w14:paraId="0BC41553" w14:textId="77777777" w:rsidR="00405892" w:rsidRPr="004C028D" w:rsidRDefault="00405892" w:rsidP="00424C43">
      <w:pPr>
        <w:autoSpaceDE w:val="0"/>
        <w:autoSpaceDN w:val="0"/>
        <w:adjustRightInd w:val="0"/>
        <w:spacing w:after="0"/>
        <w:ind w:left="0" w:firstLine="709"/>
        <w:rPr>
          <w:rFonts w:cs="Arial"/>
          <w:color w:val="212121"/>
          <w:sz w:val="18"/>
          <w:szCs w:val="18"/>
        </w:rPr>
      </w:pPr>
    </w:p>
    <w:p w14:paraId="7C72C453"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Пикинг можно удалить, выбрав его галочкой и нажав на кнопку «Урна»</w:t>
      </w:r>
      <w:r w:rsidR="00424C43" w:rsidRPr="004C028D">
        <w:rPr>
          <w:rFonts w:cs="Arial"/>
          <w:noProof/>
          <w:sz w:val="18"/>
          <w:szCs w:val="18"/>
        </w:rPr>
        <w:drawing>
          <wp:inline distT="0" distB="0" distL="0" distR="0" wp14:anchorId="7179917E" wp14:editId="5FCF6FF4">
            <wp:extent cx="207010" cy="198120"/>
            <wp:effectExtent l="0" t="0" r="0" b="0"/>
            <wp:docPr id="7074" name="Рисунок 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010" cy="198120"/>
                    </a:xfrm>
                    <a:prstGeom prst="rect">
                      <a:avLst/>
                    </a:prstGeom>
                    <a:noFill/>
                    <a:ln>
                      <a:noFill/>
                    </a:ln>
                  </pic:spPr>
                </pic:pic>
              </a:graphicData>
            </a:graphic>
          </wp:inline>
        </w:drawing>
      </w:r>
      <w:r w:rsidRPr="004C028D">
        <w:rPr>
          <w:rFonts w:cs="Arial"/>
          <w:color w:val="212121"/>
          <w:sz w:val="18"/>
          <w:szCs w:val="18"/>
        </w:rPr>
        <w:t>, после чего товар попадёт во вкладку «ожидающие пополнения позиции», удалится резерв и заново переподберётся.</w:t>
      </w:r>
    </w:p>
    <w:p w14:paraId="59E2A6AD"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По заказу все пикинги созданы если вкладка «Ожидающие пополнения позиции» и «Дефициты» пусты</w:t>
      </w:r>
    </w:p>
    <w:p w14:paraId="672124DE"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Тип пикинга, тара и комбинация изначально имеют значение Н/О, то есть не определено. После того как пикинги сформированы происходит расчёт. Проверяется ячейка, в которой находится товар, определяя зону и объём заказа определяется тип пикинга. Комбинация формируется внутри одного маршрута, комбинироваться могут до 3х малых заказов, один средний заказ одному сотруднику и большой заказа нескольким сотрудникам, причём коробочная и штучная состовляющая собираются отдельно.</w:t>
      </w:r>
    </w:p>
    <w:p w14:paraId="7D9059AC"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br/>
        <w:t>В отчёте «Ожидающие пополнения и дефицитные товары» видны товары, которые ожидают пополнения и/или находятся в дефиците. Отчёт разделён на 4 секции: 1) Дефицитные позиции 2) Дефицитные позиции по заказам.</w:t>
      </w:r>
    </w:p>
    <w:p w14:paraId="25CD1372" w14:textId="77777777" w:rsidR="00405892" w:rsidRPr="004C028D" w:rsidRDefault="00424C43" w:rsidP="00897A6D">
      <w:pPr>
        <w:autoSpaceDE w:val="0"/>
        <w:autoSpaceDN w:val="0"/>
        <w:adjustRightInd w:val="0"/>
        <w:spacing w:after="0"/>
        <w:ind w:left="0"/>
        <w:jc w:val="center"/>
        <w:rPr>
          <w:rFonts w:cs="Arial"/>
          <w:color w:val="212121"/>
          <w:sz w:val="18"/>
          <w:szCs w:val="18"/>
        </w:rPr>
      </w:pPr>
      <w:r w:rsidRPr="004C028D">
        <w:rPr>
          <w:rFonts w:cs="Arial"/>
          <w:noProof/>
          <w:sz w:val="18"/>
          <w:szCs w:val="18"/>
        </w:rPr>
        <w:drawing>
          <wp:inline distT="0" distB="0" distL="0" distR="0" wp14:anchorId="3406D41C" wp14:editId="0504024E">
            <wp:extent cx="6130479" cy="1595887"/>
            <wp:effectExtent l="0" t="0" r="3810" b="4445"/>
            <wp:docPr id="7075" name="Рисунок 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49872" cy="1600935"/>
                    </a:xfrm>
                    <a:prstGeom prst="rect">
                      <a:avLst/>
                    </a:prstGeom>
                    <a:noFill/>
                    <a:ln>
                      <a:noFill/>
                    </a:ln>
                  </pic:spPr>
                </pic:pic>
              </a:graphicData>
            </a:graphic>
          </wp:inline>
        </w:drawing>
      </w:r>
    </w:p>
    <w:p w14:paraId="476FCEE9" w14:textId="77777777" w:rsidR="00405892" w:rsidRPr="004C028D" w:rsidRDefault="00405892" w:rsidP="00424C43">
      <w:pPr>
        <w:autoSpaceDE w:val="0"/>
        <w:autoSpaceDN w:val="0"/>
        <w:adjustRightInd w:val="0"/>
        <w:spacing w:after="0"/>
        <w:ind w:left="0" w:firstLine="709"/>
        <w:jc w:val="center"/>
        <w:rPr>
          <w:rFonts w:cs="Arial"/>
          <w:color w:val="212121"/>
          <w:sz w:val="18"/>
          <w:szCs w:val="18"/>
        </w:rPr>
      </w:pPr>
      <w:r w:rsidRPr="004C028D">
        <w:rPr>
          <w:rFonts w:cs="Arial"/>
          <w:color w:val="212121"/>
          <w:sz w:val="18"/>
          <w:szCs w:val="18"/>
        </w:rPr>
        <w:t>Рисунок 19 – Дефицитные позиции</w:t>
      </w:r>
    </w:p>
    <w:p w14:paraId="276199F6" w14:textId="77777777" w:rsidR="00405892" w:rsidRPr="004C028D" w:rsidRDefault="00405892" w:rsidP="00424C43">
      <w:pPr>
        <w:autoSpaceDE w:val="0"/>
        <w:autoSpaceDN w:val="0"/>
        <w:adjustRightInd w:val="0"/>
        <w:spacing w:after="0"/>
        <w:ind w:left="0" w:firstLine="709"/>
        <w:rPr>
          <w:rFonts w:cs="Arial"/>
          <w:color w:val="212121"/>
          <w:sz w:val="18"/>
          <w:szCs w:val="18"/>
        </w:rPr>
      </w:pPr>
    </w:p>
    <w:p w14:paraId="665C399F"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В секции «Дефицитные позиции по заказам» заказы имеют ссылки, при нажатии на которые можно перейти в сам заказ и увидеть этот дефицит. В столбце «Срок годности» указывается требуемый срок для сборки и отгрузки.</w:t>
      </w:r>
    </w:p>
    <w:p w14:paraId="7B1B7EFF" w14:textId="77777777" w:rsidR="00405892" w:rsidRPr="004C028D" w:rsidRDefault="00405892" w:rsidP="00424C43">
      <w:pPr>
        <w:autoSpaceDE w:val="0"/>
        <w:autoSpaceDN w:val="0"/>
        <w:adjustRightInd w:val="0"/>
        <w:spacing w:after="0"/>
        <w:ind w:left="0" w:firstLine="709"/>
        <w:jc w:val="left"/>
        <w:rPr>
          <w:rFonts w:cs="Arial"/>
          <w:color w:val="212121"/>
          <w:sz w:val="18"/>
          <w:szCs w:val="18"/>
        </w:rPr>
      </w:pPr>
    </w:p>
    <w:p w14:paraId="68E3EE9A" w14:textId="77777777" w:rsidR="00405892" w:rsidRPr="004C028D" w:rsidRDefault="00424C43" w:rsidP="00897A6D">
      <w:pPr>
        <w:autoSpaceDE w:val="0"/>
        <w:autoSpaceDN w:val="0"/>
        <w:adjustRightInd w:val="0"/>
        <w:spacing w:after="0"/>
        <w:ind w:left="0"/>
        <w:jc w:val="center"/>
        <w:rPr>
          <w:rFonts w:cs="Arial"/>
          <w:color w:val="212121"/>
          <w:sz w:val="18"/>
          <w:szCs w:val="18"/>
        </w:rPr>
      </w:pPr>
      <w:r w:rsidRPr="004C028D">
        <w:rPr>
          <w:rFonts w:cs="Arial"/>
          <w:noProof/>
          <w:sz w:val="18"/>
          <w:szCs w:val="18"/>
        </w:rPr>
        <w:drawing>
          <wp:inline distT="0" distB="0" distL="0" distR="0" wp14:anchorId="05D90C6F" wp14:editId="72BEA43C">
            <wp:extent cx="6238225" cy="603849"/>
            <wp:effectExtent l="0" t="0" r="0" b="6350"/>
            <wp:docPr id="7076" name="Рисунок 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86207" cy="608494"/>
                    </a:xfrm>
                    <a:prstGeom prst="rect">
                      <a:avLst/>
                    </a:prstGeom>
                    <a:noFill/>
                    <a:ln>
                      <a:noFill/>
                    </a:ln>
                  </pic:spPr>
                </pic:pic>
              </a:graphicData>
            </a:graphic>
          </wp:inline>
        </w:drawing>
      </w:r>
    </w:p>
    <w:p w14:paraId="0B456E6D" w14:textId="77777777" w:rsidR="00405892" w:rsidRPr="004C028D" w:rsidRDefault="00405892" w:rsidP="00424C43">
      <w:pPr>
        <w:autoSpaceDE w:val="0"/>
        <w:autoSpaceDN w:val="0"/>
        <w:adjustRightInd w:val="0"/>
        <w:spacing w:after="0"/>
        <w:ind w:left="0" w:firstLine="709"/>
        <w:jc w:val="center"/>
        <w:rPr>
          <w:rFonts w:cs="Arial"/>
          <w:color w:val="212121"/>
          <w:sz w:val="18"/>
          <w:szCs w:val="18"/>
        </w:rPr>
      </w:pPr>
      <w:r w:rsidRPr="004C028D">
        <w:rPr>
          <w:rFonts w:cs="Arial"/>
          <w:color w:val="212121"/>
          <w:sz w:val="18"/>
          <w:szCs w:val="18"/>
        </w:rPr>
        <w:t>Рисунок 20 – Информация о заказе по дефицитам</w:t>
      </w:r>
    </w:p>
    <w:p w14:paraId="01AA1555" w14:textId="77777777" w:rsidR="00405892" w:rsidRPr="004C028D" w:rsidRDefault="00405892" w:rsidP="00424C43">
      <w:pPr>
        <w:autoSpaceDE w:val="0"/>
        <w:autoSpaceDN w:val="0"/>
        <w:adjustRightInd w:val="0"/>
        <w:spacing w:after="0"/>
        <w:ind w:left="0" w:firstLine="709"/>
        <w:jc w:val="center"/>
        <w:rPr>
          <w:rFonts w:cs="Arial"/>
          <w:color w:val="212121"/>
          <w:sz w:val="18"/>
          <w:szCs w:val="18"/>
        </w:rPr>
      </w:pPr>
    </w:p>
    <w:p w14:paraId="75010729" w14:textId="77777777" w:rsidR="00405892" w:rsidRPr="004C028D" w:rsidRDefault="00405892" w:rsidP="00424C43">
      <w:pPr>
        <w:autoSpaceDE w:val="0"/>
        <w:autoSpaceDN w:val="0"/>
        <w:adjustRightInd w:val="0"/>
        <w:spacing w:after="0"/>
        <w:ind w:left="0" w:firstLine="709"/>
        <w:jc w:val="left"/>
        <w:rPr>
          <w:rFonts w:cs="Arial"/>
          <w:color w:val="212121"/>
          <w:sz w:val="18"/>
          <w:szCs w:val="18"/>
        </w:rPr>
      </w:pPr>
      <w:r w:rsidRPr="004C028D">
        <w:rPr>
          <w:rFonts w:cs="Arial"/>
          <w:color w:val="212121"/>
          <w:sz w:val="18"/>
          <w:szCs w:val="18"/>
        </w:rPr>
        <w:t>3) Ожидающие пополнения позиции; 4) Ожидающие пополнения по заказам.</w:t>
      </w:r>
    </w:p>
    <w:p w14:paraId="437CB352" w14:textId="77777777" w:rsidR="00405892" w:rsidRPr="004C028D" w:rsidRDefault="00405892" w:rsidP="00424C43">
      <w:pPr>
        <w:autoSpaceDE w:val="0"/>
        <w:autoSpaceDN w:val="0"/>
        <w:adjustRightInd w:val="0"/>
        <w:spacing w:after="0"/>
        <w:ind w:left="0" w:firstLine="709"/>
        <w:jc w:val="left"/>
        <w:rPr>
          <w:rFonts w:cs="Arial"/>
          <w:color w:val="212121"/>
          <w:sz w:val="18"/>
          <w:szCs w:val="18"/>
        </w:rPr>
      </w:pPr>
    </w:p>
    <w:p w14:paraId="21F826BC" w14:textId="77777777" w:rsidR="00405892" w:rsidRPr="004C028D" w:rsidRDefault="00424C43" w:rsidP="00897A6D">
      <w:pPr>
        <w:autoSpaceDE w:val="0"/>
        <w:autoSpaceDN w:val="0"/>
        <w:adjustRightInd w:val="0"/>
        <w:spacing w:after="0"/>
        <w:ind w:left="0"/>
        <w:jc w:val="center"/>
        <w:rPr>
          <w:rFonts w:cs="Arial"/>
          <w:color w:val="212121"/>
          <w:sz w:val="18"/>
          <w:szCs w:val="18"/>
        </w:rPr>
      </w:pPr>
      <w:r w:rsidRPr="004C028D">
        <w:rPr>
          <w:rFonts w:cs="Arial"/>
          <w:noProof/>
          <w:sz w:val="18"/>
          <w:szCs w:val="18"/>
        </w:rPr>
        <w:drawing>
          <wp:inline distT="0" distB="0" distL="0" distR="0" wp14:anchorId="16AF8E8E" wp14:editId="67FCA1B2">
            <wp:extent cx="6216285" cy="974785"/>
            <wp:effectExtent l="0" t="0" r="0" b="0"/>
            <wp:docPr id="7077" name="Рисунок 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6846" cy="978009"/>
                    </a:xfrm>
                    <a:prstGeom prst="rect">
                      <a:avLst/>
                    </a:prstGeom>
                    <a:noFill/>
                    <a:ln>
                      <a:noFill/>
                    </a:ln>
                  </pic:spPr>
                </pic:pic>
              </a:graphicData>
            </a:graphic>
          </wp:inline>
        </w:drawing>
      </w:r>
    </w:p>
    <w:p w14:paraId="47F2BAE3" w14:textId="77777777" w:rsidR="00405892" w:rsidRPr="004C028D" w:rsidRDefault="00405892" w:rsidP="00424C43">
      <w:pPr>
        <w:autoSpaceDE w:val="0"/>
        <w:autoSpaceDN w:val="0"/>
        <w:adjustRightInd w:val="0"/>
        <w:spacing w:after="0"/>
        <w:ind w:left="0" w:firstLine="709"/>
        <w:jc w:val="center"/>
        <w:rPr>
          <w:rFonts w:cs="Arial"/>
          <w:color w:val="212121"/>
          <w:sz w:val="18"/>
          <w:szCs w:val="18"/>
        </w:rPr>
      </w:pPr>
      <w:r w:rsidRPr="004C028D">
        <w:rPr>
          <w:rFonts w:cs="Arial"/>
          <w:color w:val="212121"/>
          <w:sz w:val="18"/>
          <w:szCs w:val="18"/>
        </w:rPr>
        <w:t>Рисунок 21 – Ожидающие позиции</w:t>
      </w:r>
    </w:p>
    <w:p w14:paraId="45F85FF8" w14:textId="77777777" w:rsidR="00405892" w:rsidRPr="004C028D" w:rsidRDefault="00405892" w:rsidP="00424C43">
      <w:pPr>
        <w:autoSpaceDE w:val="0"/>
        <w:autoSpaceDN w:val="0"/>
        <w:adjustRightInd w:val="0"/>
        <w:spacing w:after="0"/>
        <w:ind w:left="0" w:firstLine="709"/>
        <w:jc w:val="center"/>
        <w:rPr>
          <w:rFonts w:cs="Arial"/>
          <w:color w:val="212121"/>
          <w:sz w:val="18"/>
          <w:szCs w:val="18"/>
        </w:rPr>
      </w:pPr>
    </w:p>
    <w:p w14:paraId="64868E33"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В секции «Ожидающие позиции по заказам» заказы имеют ссылки, при нажатии на которые можно перейти в сам заказ и увидеть эту ожидающую позицию</w:t>
      </w:r>
    </w:p>
    <w:p w14:paraId="190A23F4" w14:textId="77777777" w:rsidR="00405892" w:rsidRPr="004C028D" w:rsidRDefault="00405892" w:rsidP="00424C43">
      <w:pPr>
        <w:autoSpaceDE w:val="0"/>
        <w:autoSpaceDN w:val="0"/>
        <w:adjustRightInd w:val="0"/>
        <w:spacing w:after="0"/>
        <w:ind w:left="0" w:firstLine="709"/>
        <w:jc w:val="left"/>
        <w:rPr>
          <w:rFonts w:cs="Arial"/>
          <w:color w:val="212121"/>
          <w:sz w:val="18"/>
          <w:szCs w:val="18"/>
        </w:rPr>
      </w:pPr>
    </w:p>
    <w:p w14:paraId="351210EC" w14:textId="77777777" w:rsidR="00405892" w:rsidRPr="004C028D" w:rsidRDefault="00424C43" w:rsidP="00897A6D">
      <w:pPr>
        <w:autoSpaceDE w:val="0"/>
        <w:autoSpaceDN w:val="0"/>
        <w:adjustRightInd w:val="0"/>
        <w:spacing w:after="0"/>
        <w:ind w:left="0"/>
        <w:jc w:val="center"/>
        <w:rPr>
          <w:rFonts w:cs="Arial"/>
          <w:color w:val="212121"/>
          <w:sz w:val="18"/>
          <w:szCs w:val="18"/>
        </w:rPr>
      </w:pPr>
      <w:r w:rsidRPr="004C028D">
        <w:rPr>
          <w:rFonts w:cs="Arial"/>
          <w:noProof/>
          <w:sz w:val="18"/>
          <w:szCs w:val="18"/>
        </w:rPr>
        <w:drawing>
          <wp:inline distT="0" distB="0" distL="0" distR="0" wp14:anchorId="61D407C6" wp14:editId="1E3B162A">
            <wp:extent cx="6213115" cy="1285336"/>
            <wp:effectExtent l="0" t="0" r="0" b="0"/>
            <wp:docPr id="7078" name="Рисунок 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67422" cy="1296571"/>
                    </a:xfrm>
                    <a:prstGeom prst="rect">
                      <a:avLst/>
                    </a:prstGeom>
                    <a:noFill/>
                    <a:ln>
                      <a:noFill/>
                    </a:ln>
                  </pic:spPr>
                </pic:pic>
              </a:graphicData>
            </a:graphic>
          </wp:inline>
        </w:drawing>
      </w:r>
    </w:p>
    <w:p w14:paraId="111FF9F1" w14:textId="77777777" w:rsidR="00405892" w:rsidRPr="004C028D" w:rsidRDefault="00405892" w:rsidP="00424C43">
      <w:pPr>
        <w:autoSpaceDE w:val="0"/>
        <w:autoSpaceDN w:val="0"/>
        <w:adjustRightInd w:val="0"/>
        <w:spacing w:after="0"/>
        <w:ind w:left="0" w:firstLine="709"/>
        <w:jc w:val="center"/>
        <w:rPr>
          <w:rFonts w:cs="Arial"/>
          <w:color w:val="212121"/>
          <w:sz w:val="18"/>
          <w:szCs w:val="18"/>
        </w:rPr>
      </w:pPr>
      <w:r w:rsidRPr="004C028D">
        <w:rPr>
          <w:rFonts w:cs="Arial"/>
          <w:color w:val="212121"/>
          <w:sz w:val="18"/>
          <w:szCs w:val="18"/>
        </w:rPr>
        <w:t>Рисунок 22 – Информация о заказе по ожидающим позициям</w:t>
      </w:r>
    </w:p>
    <w:p w14:paraId="12C43B9D" w14:textId="77777777" w:rsidR="00405892" w:rsidRPr="004C028D" w:rsidRDefault="00405892" w:rsidP="00424C43">
      <w:pPr>
        <w:autoSpaceDE w:val="0"/>
        <w:autoSpaceDN w:val="0"/>
        <w:adjustRightInd w:val="0"/>
        <w:spacing w:after="0"/>
        <w:ind w:left="0" w:firstLine="709"/>
        <w:jc w:val="center"/>
        <w:rPr>
          <w:rFonts w:cs="Arial"/>
          <w:color w:val="212121"/>
          <w:sz w:val="18"/>
          <w:szCs w:val="18"/>
        </w:rPr>
      </w:pPr>
    </w:p>
    <w:p w14:paraId="0D2FBE32"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На рисунке 22 изображены 2 секции: 1) Секция ожидающих позиций по заказам. Информация отображена следующая:</w:t>
      </w:r>
    </w:p>
    <w:p w14:paraId="7BA03490"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 xml:space="preserve">Артикул. В данном столбце можно нажать на артикул и появится всплывающее окно с отображением перемещения на этот товар, если оно создано. Всплывающее окно может быть пустым, если задание не требуется </w:t>
      </w:r>
      <w:r w:rsidRPr="004C028D">
        <w:rPr>
          <w:rFonts w:cs="Arial"/>
          <w:color w:val="212121"/>
          <w:sz w:val="18"/>
          <w:szCs w:val="18"/>
        </w:rPr>
        <w:lastRenderedPageBreak/>
        <w:t>(Товар в наборе есть, но не может пополниться по каким-то причинам, например, установлен признак сбор коробами или товар не в ЗХ или ЗН);</w:t>
      </w:r>
    </w:p>
    <w:p w14:paraId="4C0D858D" w14:textId="77777777" w:rsidR="00405892" w:rsidRPr="004C028D" w:rsidRDefault="00424C43" w:rsidP="00897A6D">
      <w:pPr>
        <w:autoSpaceDE w:val="0"/>
        <w:autoSpaceDN w:val="0"/>
        <w:adjustRightInd w:val="0"/>
        <w:spacing w:after="0"/>
        <w:ind w:left="0"/>
        <w:jc w:val="center"/>
        <w:rPr>
          <w:rFonts w:cs="Arial"/>
          <w:color w:val="212121"/>
          <w:sz w:val="18"/>
          <w:szCs w:val="18"/>
        </w:rPr>
      </w:pPr>
      <w:r w:rsidRPr="004C028D">
        <w:rPr>
          <w:rFonts w:cs="Arial"/>
          <w:noProof/>
          <w:sz w:val="18"/>
          <w:szCs w:val="18"/>
        </w:rPr>
        <w:drawing>
          <wp:inline distT="0" distB="0" distL="0" distR="0" wp14:anchorId="5BCE1DED" wp14:editId="0D5EF0AE">
            <wp:extent cx="5469921" cy="2570672"/>
            <wp:effectExtent l="0" t="0" r="0" b="1270"/>
            <wp:docPr id="7079" name="Рисунок 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75513" cy="2573300"/>
                    </a:xfrm>
                    <a:prstGeom prst="rect">
                      <a:avLst/>
                    </a:prstGeom>
                    <a:noFill/>
                    <a:ln>
                      <a:noFill/>
                    </a:ln>
                  </pic:spPr>
                </pic:pic>
              </a:graphicData>
            </a:graphic>
          </wp:inline>
        </w:drawing>
      </w:r>
    </w:p>
    <w:p w14:paraId="3DC95B33" w14:textId="77777777" w:rsidR="00405892" w:rsidRPr="004C028D" w:rsidRDefault="00405892" w:rsidP="00424C43">
      <w:pPr>
        <w:autoSpaceDE w:val="0"/>
        <w:autoSpaceDN w:val="0"/>
        <w:adjustRightInd w:val="0"/>
        <w:spacing w:after="0"/>
        <w:ind w:left="0" w:firstLine="709"/>
        <w:jc w:val="center"/>
        <w:rPr>
          <w:rFonts w:cs="Arial"/>
          <w:color w:val="212121"/>
          <w:sz w:val="18"/>
          <w:szCs w:val="18"/>
        </w:rPr>
      </w:pPr>
      <w:r w:rsidRPr="004C028D">
        <w:rPr>
          <w:rFonts w:cs="Arial"/>
          <w:color w:val="212121"/>
          <w:sz w:val="18"/>
          <w:szCs w:val="18"/>
        </w:rPr>
        <w:t>Рисунок 23 – Задание на пополнение товара</w:t>
      </w:r>
    </w:p>
    <w:p w14:paraId="70BC795C" w14:textId="77777777" w:rsidR="00405892" w:rsidRPr="004C028D" w:rsidRDefault="00405892" w:rsidP="00424C43">
      <w:pPr>
        <w:autoSpaceDE w:val="0"/>
        <w:autoSpaceDN w:val="0"/>
        <w:adjustRightInd w:val="0"/>
        <w:spacing w:after="0"/>
        <w:ind w:left="0" w:firstLine="709"/>
        <w:jc w:val="left"/>
        <w:rPr>
          <w:rFonts w:cs="Arial"/>
          <w:color w:val="212121"/>
          <w:sz w:val="18"/>
          <w:szCs w:val="18"/>
        </w:rPr>
      </w:pPr>
      <w:r w:rsidRPr="004C028D">
        <w:rPr>
          <w:rFonts w:cs="Arial"/>
          <w:color w:val="212121"/>
          <w:sz w:val="18"/>
          <w:szCs w:val="18"/>
        </w:rPr>
        <w:t>Товар;</w:t>
      </w:r>
    </w:p>
    <w:p w14:paraId="0988A35B"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Вид запаса, вид запаса, требуемый для сборки;</w:t>
      </w:r>
    </w:p>
    <w:p w14:paraId="59EF80F2"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Срок годности. Если поле пустое, то требуется любой срок, иначе будет отображён требуемый срок годности, если у клиента проставлен МОСГ см. рисунок 17;</w:t>
      </w:r>
    </w:p>
    <w:p w14:paraId="5432A82B"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Требуется в шт, количество товара, которое требуется по заказу в штуках;</w:t>
      </w:r>
    </w:p>
    <w:p w14:paraId="366A54CF"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Зарезервировано в шт, количество товара уже зарезервировано под заказ и созданы пикинги;</w:t>
      </w:r>
    </w:p>
    <w:p w14:paraId="28446537"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Ожиюдают пополнения в шт, количество товара, требуемое для пополнения по заказу;</w:t>
      </w:r>
    </w:p>
    <w:p w14:paraId="62EBA48D"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Сбор коробками, значение «ДА» или «Нет». Устанавливается по заказу во вкладке «Информация о заказе»</w:t>
      </w:r>
    </w:p>
    <w:p w14:paraId="0514B08F" w14:textId="77777777" w:rsidR="00405892" w:rsidRPr="004C028D" w:rsidRDefault="00424C43" w:rsidP="00897A6D">
      <w:pPr>
        <w:autoSpaceDE w:val="0"/>
        <w:autoSpaceDN w:val="0"/>
        <w:adjustRightInd w:val="0"/>
        <w:spacing w:after="0"/>
        <w:ind w:left="0"/>
        <w:jc w:val="center"/>
        <w:rPr>
          <w:rFonts w:cs="Arial"/>
          <w:color w:val="212121"/>
          <w:sz w:val="18"/>
          <w:szCs w:val="18"/>
        </w:rPr>
      </w:pPr>
      <w:r w:rsidRPr="004C028D">
        <w:rPr>
          <w:rFonts w:cs="Arial"/>
          <w:noProof/>
          <w:sz w:val="18"/>
          <w:szCs w:val="18"/>
        </w:rPr>
        <w:drawing>
          <wp:inline distT="0" distB="0" distL="0" distR="0" wp14:anchorId="0E44060D" wp14:editId="62A8D519">
            <wp:extent cx="6083696" cy="1777042"/>
            <wp:effectExtent l="0" t="0" r="0" b="0"/>
            <wp:docPr id="7080" name="Рисунок 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12140" cy="1785350"/>
                    </a:xfrm>
                    <a:prstGeom prst="rect">
                      <a:avLst/>
                    </a:prstGeom>
                    <a:noFill/>
                    <a:ln>
                      <a:noFill/>
                    </a:ln>
                  </pic:spPr>
                </pic:pic>
              </a:graphicData>
            </a:graphic>
          </wp:inline>
        </w:drawing>
      </w:r>
    </w:p>
    <w:p w14:paraId="05C610AE" w14:textId="77777777" w:rsidR="00405892" w:rsidRPr="004C028D" w:rsidRDefault="00405892" w:rsidP="00424C43">
      <w:pPr>
        <w:autoSpaceDE w:val="0"/>
        <w:autoSpaceDN w:val="0"/>
        <w:adjustRightInd w:val="0"/>
        <w:spacing w:after="0"/>
        <w:ind w:left="0" w:firstLine="709"/>
        <w:jc w:val="center"/>
        <w:rPr>
          <w:rFonts w:cs="Arial"/>
          <w:color w:val="212121"/>
          <w:sz w:val="18"/>
          <w:szCs w:val="18"/>
        </w:rPr>
      </w:pPr>
      <w:r w:rsidRPr="004C028D">
        <w:rPr>
          <w:rFonts w:cs="Arial"/>
          <w:color w:val="212121"/>
          <w:sz w:val="18"/>
          <w:szCs w:val="18"/>
        </w:rPr>
        <w:t>Рисунок 24 – Информация о заказе «Сбор коробками»</w:t>
      </w:r>
    </w:p>
    <w:p w14:paraId="1A7A9591"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Если данный признак включен, то пикинги будут формироваться только для единиц измерения упаковка/коробка. Если в заказе требуется собрать штуку, то эта позиция будет отображаться во вкладке «Ожидающие пополнения позиции» и никогда не пополнится пока не будет снят признак «сбор коробками».</w:t>
      </w:r>
    </w:p>
    <w:p w14:paraId="6BC8918C"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Минимальная единица отгрузки. Если признак «Сбор коробками» включен, то будет отображаться минимальная единица измерения упаковка или коробка игнорируя единицу измерения «Штука. К тому же, есть товары, у которых штука неактивная единица измерения, поэтому если признак «Сбор коробками» выключен, то система опирается на этот признак в справочнике товаров и будет исключать единицу измерения «Штука». В другом случае минимальная единица измерения при отключенном признаке «Сбор коробками» будет «Штука».</w:t>
      </w:r>
    </w:p>
    <w:p w14:paraId="088498B5"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2) Секция: Несозданные пикинги. Здесь отображается информация по пикингам, которые ещё не были созданы, то есть в наборе есть товар, но требуется ещё пополнение, и система не создаёт пикинги по этим позициям пока не пополнится товар. Так же здесь можно увидеть позиции, которые находятся в дефиците по сроку годности или отсутствуют в ЗН или ЗХ.</w:t>
      </w:r>
    </w:p>
    <w:p w14:paraId="61E2FA25"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Секция содержит в себе следующую информацию:</w:t>
      </w:r>
    </w:p>
    <w:p w14:paraId="5BA34597"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Артикул;</w:t>
      </w:r>
    </w:p>
    <w:p w14:paraId="21B19E21"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Товар;</w:t>
      </w:r>
    </w:p>
    <w:p w14:paraId="360C1D86"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Вид запаса, требуемый для сборки;</w:t>
      </w:r>
    </w:p>
    <w:p w14:paraId="09D566BD"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Срок годности;</w:t>
      </w:r>
    </w:p>
    <w:p w14:paraId="5AD317F5"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Требуется в шт.</w:t>
      </w:r>
    </w:p>
    <w:p w14:paraId="6F4AEDCA" w14:textId="77777777" w:rsidR="00405892" w:rsidRPr="004C028D" w:rsidRDefault="00405892" w:rsidP="00424C43">
      <w:pPr>
        <w:autoSpaceDE w:val="0"/>
        <w:autoSpaceDN w:val="0"/>
        <w:adjustRightInd w:val="0"/>
        <w:spacing w:after="0"/>
        <w:ind w:left="0" w:firstLine="709"/>
        <w:rPr>
          <w:rFonts w:cs="Arial"/>
          <w:color w:val="212121"/>
          <w:sz w:val="18"/>
          <w:szCs w:val="18"/>
        </w:rPr>
      </w:pPr>
    </w:p>
    <w:p w14:paraId="28914BC8" w14:textId="77777777" w:rsidR="00405892" w:rsidRPr="004C028D" w:rsidRDefault="00405892" w:rsidP="00424C43">
      <w:pPr>
        <w:autoSpaceDE w:val="0"/>
        <w:autoSpaceDN w:val="0"/>
        <w:adjustRightInd w:val="0"/>
        <w:spacing w:after="0"/>
        <w:ind w:left="0" w:firstLine="709"/>
        <w:rPr>
          <w:rFonts w:cs="Arial"/>
          <w:i/>
          <w:color w:val="212121"/>
          <w:sz w:val="18"/>
          <w:szCs w:val="18"/>
        </w:rPr>
      </w:pPr>
      <w:r w:rsidRPr="004C028D">
        <w:rPr>
          <w:rFonts w:cs="Arial"/>
          <w:b/>
          <w:bCs/>
          <w:i/>
          <w:color w:val="212121"/>
          <w:sz w:val="18"/>
          <w:szCs w:val="18"/>
        </w:rPr>
        <w:t>Примечание:</w:t>
      </w:r>
      <w:r w:rsidRPr="004C028D">
        <w:rPr>
          <w:rFonts w:cs="Arial"/>
          <w:i/>
          <w:color w:val="212121"/>
          <w:sz w:val="18"/>
          <w:szCs w:val="18"/>
        </w:rPr>
        <w:t xml:space="preserve"> в отчёте «Остатки по артикулу с отображением резервов» можно увидеть товар, который был зарезервирован под заказы и в каком количестве.</w:t>
      </w:r>
    </w:p>
    <w:p w14:paraId="6914F29F" w14:textId="050AD1BB" w:rsidR="00405892" w:rsidRPr="004C028D" w:rsidRDefault="00006108" w:rsidP="00897A6D">
      <w:pPr>
        <w:autoSpaceDE w:val="0"/>
        <w:autoSpaceDN w:val="0"/>
        <w:adjustRightInd w:val="0"/>
        <w:spacing w:after="0"/>
        <w:ind w:left="0" w:hanging="142"/>
        <w:jc w:val="center"/>
        <w:rPr>
          <w:rFonts w:cs="Arial"/>
          <w:color w:val="212121"/>
          <w:sz w:val="18"/>
          <w:szCs w:val="18"/>
        </w:rPr>
      </w:pPr>
      <w:r>
        <w:rPr>
          <w:noProof/>
        </w:rPr>
        <w:lastRenderedPageBreak/>
        <w:drawing>
          <wp:inline distT="0" distB="0" distL="0" distR="0" wp14:anchorId="0B1CB5FF" wp14:editId="7E23F38B">
            <wp:extent cx="6262454" cy="1793543"/>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74499" cy="1796993"/>
                    </a:xfrm>
                    <a:prstGeom prst="rect">
                      <a:avLst/>
                    </a:prstGeom>
                  </pic:spPr>
                </pic:pic>
              </a:graphicData>
            </a:graphic>
          </wp:inline>
        </w:drawing>
      </w:r>
    </w:p>
    <w:p w14:paraId="63ACBC17" w14:textId="77777777" w:rsidR="00405892" w:rsidRPr="004C028D" w:rsidRDefault="00405892" w:rsidP="00424C43">
      <w:pPr>
        <w:autoSpaceDE w:val="0"/>
        <w:autoSpaceDN w:val="0"/>
        <w:adjustRightInd w:val="0"/>
        <w:spacing w:after="0"/>
        <w:ind w:left="0" w:firstLine="709"/>
        <w:jc w:val="center"/>
        <w:rPr>
          <w:rFonts w:cs="Arial"/>
          <w:color w:val="212121"/>
          <w:sz w:val="18"/>
          <w:szCs w:val="18"/>
        </w:rPr>
      </w:pPr>
      <w:r w:rsidRPr="004C028D">
        <w:rPr>
          <w:rFonts w:cs="Arial"/>
          <w:color w:val="212121"/>
          <w:sz w:val="18"/>
          <w:szCs w:val="18"/>
        </w:rPr>
        <w:t>Рисунок 25 – Резервы по товару для заказов</w:t>
      </w:r>
    </w:p>
    <w:p w14:paraId="74B8A1A2"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В данном отчёте есть 3 секции: 1) Секция: Остатки товаров; 2) Секция: Резерв верхнего уровня; 3) Секция: Резерв нижнего уровня.</w:t>
      </w:r>
    </w:p>
    <w:p w14:paraId="6A1DB78A"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В секции остатки товаров, указано в каком количестве и где находится товар. Причём если в столбце «Заказ» установлено значение какого-либо заказа, значит товар либо отобран (числится в ДОКе), либо зарезервирован под вывоз ЦП (числится в хранении);</w:t>
      </w:r>
    </w:p>
    <w:p w14:paraId="1117145C"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В секции резерв верхнего уровня, отображается товар, который в будущем пополнится. То есть система нашла товар в нужном количестве по складу WMS. После пополнения товара секция становится пустой;</w:t>
      </w:r>
    </w:p>
    <w:p w14:paraId="3D74BE20" w14:textId="77777777" w:rsidR="00405892" w:rsidRPr="004C028D" w:rsidRDefault="00405892" w:rsidP="00424C43">
      <w:pPr>
        <w:autoSpaceDE w:val="0"/>
        <w:autoSpaceDN w:val="0"/>
        <w:adjustRightInd w:val="0"/>
        <w:spacing w:after="0"/>
        <w:ind w:left="0" w:firstLine="709"/>
        <w:rPr>
          <w:rFonts w:cs="Arial"/>
          <w:color w:val="212121"/>
          <w:sz w:val="18"/>
          <w:szCs w:val="18"/>
        </w:rPr>
      </w:pPr>
      <w:r w:rsidRPr="004C028D">
        <w:rPr>
          <w:rFonts w:cs="Arial"/>
          <w:color w:val="212121"/>
          <w:sz w:val="18"/>
          <w:szCs w:val="18"/>
        </w:rPr>
        <w:t>В секции резерв нижнего уровня, отображается товар, по которому уже сформированы пикинги и будет отобран. После набора товара секция становится пустой</w:t>
      </w:r>
    </w:p>
    <w:p w14:paraId="42AEAE03" w14:textId="77777777" w:rsidR="00405892" w:rsidRPr="004C028D" w:rsidRDefault="00405892" w:rsidP="00424C43">
      <w:pPr>
        <w:autoSpaceDE w:val="0"/>
        <w:autoSpaceDN w:val="0"/>
        <w:adjustRightInd w:val="0"/>
        <w:spacing w:after="0"/>
        <w:ind w:left="0" w:firstLine="709"/>
        <w:rPr>
          <w:rFonts w:cs="Arial"/>
          <w:b/>
          <w:bCs/>
          <w:sz w:val="18"/>
          <w:szCs w:val="18"/>
        </w:rPr>
      </w:pPr>
    </w:p>
    <w:p w14:paraId="42568181" w14:textId="77777777" w:rsidR="00405892" w:rsidRPr="004C028D" w:rsidRDefault="00405892" w:rsidP="00424C43">
      <w:pPr>
        <w:autoSpaceDE w:val="0"/>
        <w:autoSpaceDN w:val="0"/>
        <w:adjustRightInd w:val="0"/>
        <w:spacing w:after="0"/>
        <w:ind w:left="0" w:firstLine="709"/>
        <w:rPr>
          <w:rFonts w:cs="Arial"/>
          <w:b/>
          <w:bCs/>
          <w:sz w:val="22"/>
          <w:szCs w:val="18"/>
        </w:rPr>
      </w:pPr>
    </w:p>
    <w:p w14:paraId="0BB31898" w14:textId="77777777" w:rsidR="00405892" w:rsidRPr="004C028D" w:rsidRDefault="00405892" w:rsidP="004C028D">
      <w:pPr>
        <w:autoSpaceDE w:val="0"/>
        <w:autoSpaceDN w:val="0"/>
        <w:adjustRightInd w:val="0"/>
        <w:spacing w:after="0"/>
        <w:ind w:left="0" w:firstLine="709"/>
        <w:jc w:val="center"/>
        <w:rPr>
          <w:rFonts w:cs="Arial"/>
          <w:b/>
          <w:bCs/>
          <w:sz w:val="22"/>
          <w:szCs w:val="18"/>
        </w:rPr>
      </w:pPr>
      <w:r w:rsidRPr="004C028D">
        <w:rPr>
          <w:rFonts w:cs="Arial"/>
          <w:b/>
          <w:bCs/>
          <w:color w:val="000000"/>
          <w:sz w:val="22"/>
          <w:szCs w:val="18"/>
        </w:rPr>
        <w:t>Процесс сборки</w:t>
      </w:r>
    </w:p>
    <w:p w14:paraId="70C333D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После того как все заказы пополнены, созданы пикинги и сформированы комбинации, Отборщик склада WMS авторизируется в системе и заходит в режим «Сборка заказа» (см. Бизнес-процесс пополнение-вымещение товара).</w:t>
      </w:r>
    </w:p>
    <w:p w14:paraId="26B10F9B" w14:textId="6FF42883" w:rsidR="001D25A7" w:rsidRPr="001D25A7" w:rsidRDefault="00405892" w:rsidP="001D25A7">
      <w:pPr>
        <w:autoSpaceDE w:val="0"/>
        <w:autoSpaceDN w:val="0"/>
        <w:adjustRightInd w:val="0"/>
        <w:spacing w:after="0"/>
        <w:ind w:left="0" w:firstLine="709"/>
        <w:rPr>
          <w:rFonts w:cs="Arial"/>
          <w:i/>
          <w:color w:val="000000"/>
          <w:sz w:val="18"/>
          <w:szCs w:val="18"/>
        </w:rPr>
      </w:pPr>
      <w:r w:rsidRPr="004C028D">
        <w:rPr>
          <w:rFonts w:cs="Arial"/>
          <w:b/>
          <w:bCs/>
          <w:i/>
          <w:color w:val="000000"/>
          <w:sz w:val="18"/>
          <w:szCs w:val="18"/>
        </w:rPr>
        <w:t>Примечание:</w:t>
      </w:r>
      <w:r w:rsidR="001D25A7">
        <w:rPr>
          <w:rFonts w:cs="Arial"/>
          <w:b/>
          <w:bCs/>
          <w:i/>
          <w:color w:val="000000"/>
          <w:sz w:val="18"/>
          <w:szCs w:val="18"/>
        </w:rPr>
        <w:t xml:space="preserve"> </w:t>
      </w:r>
      <w:r w:rsidR="001D25A7" w:rsidRPr="001D25A7">
        <w:rPr>
          <w:rFonts w:cs="Arial"/>
          <w:bCs/>
          <w:i/>
          <w:color w:val="000000"/>
          <w:sz w:val="18"/>
          <w:szCs w:val="18"/>
        </w:rPr>
        <w:t>п</w:t>
      </w:r>
      <w:r w:rsidRPr="004C028D">
        <w:rPr>
          <w:rFonts w:cs="Arial"/>
          <w:i/>
          <w:color w:val="000000"/>
          <w:sz w:val="18"/>
          <w:szCs w:val="18"/>
        </w:rPr>
        <w:t>ри предварительном пополнении товара по заказу, системой учитывается минимальные отгрузочные сроки годности по клиенту см. рисунок 17. Так же, если у клиента не указан МОСГ, то система пополняет и резервирует товар с более худшим сроком по принципу FEFO</w:t>
      </w:r>
      <w:r w:rsidR="001D25A7">
        <w:rPr>
          <w:rFonts w:cs="Arial"/>
          <w:i/>
          <w:color w:val="000000"/>
          <w:sz w:val="18"/>
          <w:szCs w:val="18"/>
        </w:rPr>
        <w:t>, е</w:t>
      </w:r>
      <w:r w:rsidR="001D25A7" w:rsidRPr="001D25A7">
        <w:rPr>
          <w:rFonts w:cs="Arial"/>
          <w:i/>
          <w:color w:val="000000"/>
          <w:sz w:val="18"/>
          <w:szCs w:val="18"/>
        </w:rPr>
        <w:t>сли отсутствует срок годности, то система резервирует товар:</w:t>
      </w:r>
    </w:p>
    <w:p w14:paraId="71B07B62" w14:textId="77777777" w:rsidR="001D25A7" w:rsidRPr="001D25A7" w:rsidRDefault="001D25A7" w:rsidP="001D25A7">
      <w:pPr>
        <w:autoSpaceDE w:val="0"/>
        <w:autoSpaceDN w:val="0"/>
        <w:adjustRightInd w:val="0"/>
        <w:spacing w:after="0"/>
        <w:ind w:left="0" w:firstLine="709"/>
        <w:rPr>
          <w:rFonts w:cs="Arial"/>
          <w:i/>
          <w:color w:val="000000"/>
          <w:sz w:val="18"/>
          <w:szCs w:val="18"/>
        </w:rPr>
      </w:pPr>
      <w:r w:rsidRPr="001D25A7">
        <w:rPr>
          <w:rFonts w:cs="Arial"/>
          <w:i/>
          <w:color w:val="000000"/>
          <w:sz w:val="18"/>
          <w:szCs w:val="18"/>
        </w:rPr>
        <w:t>1. Кол-во товара на паллете одинаковое - дата приёмки (номер паллета)</w:t>
      </w:r>
    </w:p>
    <w:p w14:paraId="0BA7C666" w14:textId="1A7A42C9" w:rsidR="00405892" w:rsidRPr="004C028D" w:rsidRDefault="001D25A7" w:rsidP="001D25A7">
      <w:pPr>
        <w:autoSpaceDE w:val="0"/>
        <w:autoSpaceDN w:val="0"/>
        <w:adjustRightInd w:val="0"/>
        <w:spacing w:after="0"/>
        <w:ind w:left="0" w:firstLine="709"/>
        <w:rPr>
          <w:rFonts w:cs="Arial"/>
          <w:i/>
          <w:sz w:val="18"/>
          <w:szCs w:val="18"/>
        </w:rPr>
      </w:pPr>
      <w:r w:rsidRPr="001D25A7">
        <w:rPr>
          <w:rFonts w:cs="Arial"/>
          <w:i/>
          <w:color w:val="000000"/>
          <w:sz w:val="18"/>
          <w:szCs w:val="18"/>
        </w:rPr>
        <w:t>2. Кол-во товара на паллете разное - паллет с минимальным количеством</w:t>
      </w:r>
      <w:r w:rsidR="00405892" w:rsidRPr="004C028D">
        <w:rPr>
          <w:rFonts w:cs="Arial"/>
          <w:i/>
          <w:color w:val="000000"/>
          <w:sz w:val="18"/>
          <w:szCs w:val="18"/>
        </w:rPr>
        <w:t>.</w:t>
      </w:r>
    </w:p>
    <w:p w14:paraId="3E72F911" w14:textId="77777777" w:rsidR="00405892" w:rsidRPr="004C028D" w:rsidRDefault="00405892" w:rsidP="00424C43">
      <w:pPr>
        <w:autoSpaceDE w:val="0"/>
        <w:autoSpaceDN w:val="0"/>
        <w:adjustRightInd w:val="0"/>
        <w:spacing w:after="0"/>
        <w:ind w:left="0" w:firstLine="709"/>
        <w:rPr>
          <w:rFonts w:cs="Arial"/>
          <w:sz w:val="18"/>
          <w:szCs w:val="18"/>
        </w:rPr>
      </w:pPr>
    </w:p>
    <w:p w14:paraId="5BC9DBFD" w14:textId="77777777" w:rsidR="00405892" w:rsidRPr="004C028D" w:rsidRDefault="00405892" w:rsidP="00424C43">
      <w:pPr>
        <w:autoSpaceDE w:val="0"/>
        <w:autoSpaceDN w:val="0"/>
        <w:adjustRightInd w:val="0"/>
        <w:spacing w:after="0"/>
        <w:ind w:left="0" w:firstLine="709"/>
        <w:rPr>
          <w:rFonts w:cs="Arial"/>
          <w:i/>
          <w:sz w:val="18"/>
          <w:szCs w:val="18"/>
        </w:rPr>
      </w:pPr>
      <w:r w:rsidRPr="004C028D">
        <w:rPr>
          <w:rFonts w:cs="Arial"/>
          <w:b/>
          <w:bCs/>
          <w:i/>
          <w:color w:val="000000"/>
          <w:sz w:val="18"/>
          <w:szCs w:val="18"/>
        </w:rPr>
        <w:t xml:space="preserve">Важно: </w:t>
      </w:r>
      <w:r w:rsidRPr="004C028D">
        <w:rPr>
          <w:rFonts w:cs="Arial"/>
          <w:i/>
          <w:color w:val="000000"/>
          <w:sz w:val="18"/>
          <w:szCs w:val="18"/>
        </w:rPr>
        <w:t xml:space="preserve">Комбинации сотрудники получают согласно приоритету по заказу, чем больше приоритет, тем быстрее получит это задание сотрудник. Причём в Web-Интерфейсе системы по пути: Меню </w:t>
      </w:r>
      <w:r w:rsidRPr="004C028D">
        <w:rPr>
          <w:rFonts w:cs="Arial"/>
          <w:i/>
          <w:color w:val="000000"/>
          <w:sz w:val="18"/>
          <w:szCs w:val="18"/>
        </w:rPr>
        <w:fldChar w:fldCharType="begin"/>
      </w:r>
      <w:r w:rsidRPr="004C028D">
        <w:rPr>
          <w:rFonts w:cs="Arial"/>
          <w:i/>
          <w:color w:val="000000"/>
          <w:sz w:val="18"/>
          <w:szCs w:val="18"/>
        </w:rPr>
        <w:instrText>SYMBOL 224 \f "Wingdings" \s 10</w:instrText>
      </w:r>
      <w:r w:rsidRPr="004C028D">
        <w:rPr>
          <w:rFonts w:cs="Arial"/>
          <w:i/>
          <w:color w:val="000000"/>
          <w:sz w:val="18"/>
          <w:szCs w:val="18"/>
        </w:rPr>
        <w:fldChar w:fldCharType="separate"/>
      </w:r>
      <w:r w:rsidRPr="004C028D">
        <w:rPr>
          <w:rFonts w:cs="Arial"/>
          <w:i/>
          <w:color w:val="000000"/>
          <w:sz w:val="18"/>
          <w:szCs w:val="18"/>
        </w:rPr>
        <w:t>à</w:t>
      </w:r>
      <w:r w:rsidRPr="004C028D">
        <w:rPr>
          <w:rFonts w:cs="Arial"/>
          <w:i/>
          <w:color w:val="000000"/>
          <w:sz w:val="18"/>
          <w:szCs w:val="18"/>
        </w:rPr>
        <w:fldChar w:fldCharType="end"/>
      </w:r>
      <w:r w:rsidRPr="004C028D">
        <w:rPr>
          <w:rFonts w:cs="Arial"/>
          <w:i/>
          <w:color w:val="000000"/>
          <w:sz w:val="18"/>
          <w:szCs w:val="18"/>
        </w:rPr>
        <w:t xml:space="preserve"> «Список доставок» </w:t>
      </w:r>
      <w:r w:rsidRPr="004C028D">
        <w:rPr>
          <w:rFonts w:cs="Arial"/>
          <w:i/>
          <w:color w:val="000000"/>
          <w:sz w:val="18"/>
          <w:szCs w:val="18"/>
        </w:rPr>
        <w:fldChar w:fldCharType="begin"/>
      </w:r>
      <w:r w:rsidRPr="004C028D">
        <w:rPr>
          <w:rFonts w:cs="Arial"/>
          <w:i/>
          <w:color w:val="000000"/>
          <w:sz w:val="18"/>
          <w:szCs w:val="18"/>
        </w:rPr>
        <w:instrText>SYMBOL 224 \f "Wingdings" \s 10</w:instrText>
      </w:r>
      <w:r w:rsidRPr="004C028D">
        <w:rPr>
          <w:rFonts w:cs="Arial"/>
          <w:i/>
          <w:color w:val="000000"/>
          <w:sz w:val="18"/>
          <w:szCs w:val="18"/>
        </w:rPr>
        <w:fldChar w:fldCharType="separate"/>
      </w:r>
      <w:r w:rsidRPr="004C028D">
        <w:rPr>
          <w:rFonts w:cs="Arial"/>
          <w:i/>
          <w:color w:val="000000"/>
          <w:sz w:val="18"/>
          <w:szCs w:val="18"/>
        </w:rPr>
        <w:t>à</w:t>
      </w:r>
      <w:r w:rsidRPr="004C028D">
        <w:rPr>
          <w:rFonts w:cs="Arial"/>
          <w:i/>
          <w:color w:val="000000"/>
          <w:sz w:val="18"/>
          <w:szCs w:val="18"/>
        </w:rPr>
        <w:fldChar w:fldCharType="end"/>
      </w:r>
      <w:r w:rsidRPr="004C028D">
        <w:rPr>
          <w:rFonts w:cs="Arial"/>
          <w:i/>
          <w:color w:val="000000"/>
          <w:sz w:val="18"/>
          <w:szCs w:val="18"/>
        </w:rPr>
        <w:t xml:space="preserve"> *Номер маршрута* можно увидеть приоритеты по заказам, которые проставляются автоматически в соответствии с порядком объезда. То есть, если маршруту установлен приоритет 200, то по заказам внутри маршрута будут приоритеты от 200 и выше, в зависимости от количества документов, чем выше приоритет у заказа, тем больше порядок объезда. </w:t>
      </w:r>
    </w:p>
    <w:p w14:paraId="6A095871" w14:textId="77777777" w:rsidR="00405892" w:rsidRPr="004C028D" w:rsidRDefault="00424C43"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1ADDFB09" wp14:editId="50F440D7">
            <wp:extent cx="6406267" cy="1828800"/>
            <wp:effectExtent l="0" t="0" r="0" b="0"/>
            <wp:docPr id="7082" name="Рисунок 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14395" cy="1831120"/>
                    </a:xfrm>
                    <a:prstGeom prst="rect">
                      <a:avLst/>
                    </a:prstGeom>
                    <a:noFill/>
                    <a:ln>
                      <a:noFill/>
                    </a:ln>
                  </pic:spPr>
                </pic:pic>
              </a:graphicData>
            </a:graphic>
          </wp:inline>
        </w:drawing>
      </w:r>
    </w:p>
    <w:p w14:paraId="0392D799"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26 – Приоритеты в маршруте</w:t>
      </w:r>
    </w:p>
    <w:p w14:paraId="3365B551" w14:textId="77777777" w:rsidR="00405892" w:rsidRPr="004C028D" w:rsidRDefault="00405892" w:rsidP="00424C43">
      <w:pPr>
        <w:autoSpaceDE w:val="0"/>
        <w:autoSpaceDN w:val="0"/>
        <w:adjustRightInd w:val="0"/>
        <w:spacing w:after="0"/>
        <w:ind w:left="0" w:firstLine="709"/>
        <w:jc w:val="left"/>
        <w:rPr>
          <w:rFonts w:cs="Arial"/>
          <w:sz w:val="18"/>
          <w:szCs w:val="18"/>
        </w:rPr>
      </w:pPr>
      <w:r w:rsidRPr="004C028D">
        <w:rPr>
          <w:rFonts w:cs="Arial"/>
          <w:color w:val="000000"/>
          <w:sz w:val="18"/>
          <w:szCs w:val="18"/>
        </w:rPr>
        <w:t>Открыв режим «Сборка заказа» появится следующий экран на ТСД</w:t>
      </w:r>
    </w:p>
    <w:p w14:paraId="5FE9A8C2"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45685744" wp14:editId="4EE89967">
            <wp:extent cx="1630680" cy="2182495"/>
            <wp:effectExtent l="0" t="0" r="0" b="0"/>
            <wp:docPr id="7083" name="Рисунок 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21FC0D7E"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27 – Назначена комбинация</w:t>
      </w:r>
    </w:p>
    <w:p w14:paraId="5D9E6DA5" w14:textId="77777777" w:rsidR="00405892" w:rsidRPr="004C028D" w:rsidRDefault="00405892" w:rsidP="00424C43">
      <w:pPr>
        <w:autoSpaceDE w:val="0"/>
        <w:autoSpaceDN w:val="0"/>
        <w:adjustRightInd w:val="0"/>
        <w:spacing w:after="0"/>
        <w:ind w:left="0" w:firstLine="709"/>
        <w:jc w:val="left"/>
        <w:rPr>
          <w:rFonts w:cs="Arial"/>
          <w:sz w:val="18"/>
          <w:szCs w:val="18"/>
        </w:rPr>
      </w:pPr>
      <w:r w:rsidRPr="004C028D">
        <w:rPr>
          <w:rFonts w:cs="Arial"/>
          <w:color w:val="000000"/>
          <w:sz w:val="18"/>
          <w:szCs w:val="18"/>
        </w:rPr>
        <w:t>На экране (Рисунок 27) сотрудник сканирует ШК принтера этикеток</w:t>
      </w:r>
    </w:p>
    <w:p w14:paraId="21E128BD"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4C51EC1E" wp14:editId="7DDC23B8">
            <wp:extent cx="2071789" cy="1561381"/>
            <wp:effectExtent l="0" t="0" r="5080" b="1270"/>
            <wp:docPr id="7084" name="Рисунок 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74168" cy="1563174"/>
                    </a:xfrm>
                    <a:prstGeom prst="rect">
                      <a:avLst/>
                    </a:prstGeom>
                    <a:noFill/>
                    <a:ln>
                      <a:noFill/>
                    </a:ln>
                  </pic:spPr>
                </pic:pic>
              </a:graphicData>
            </a:graphic>
          </wp:inline>
        </w:drawing>
      </w:r>
    </w:p>
    <w:p w14:paraId="55E48D50"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28 – Принтер этикеток</w:t>
      </w:r>
    </w:p>
    <w:p w14:paraId="3C0E07CF"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И получает этикетки для набора.</w:t>
      </w:r>
    </w:p>
    <w:p w14:paraId="014E7090"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Набор товара может быть коробами, штуками и коробами/штуками.</w:t>
      </w:r>
    </w:p>
    <w:p w14:paraId="3940E80E"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1. Набор коробами</w:t>
      </w:r>
    </w:p>
    <w:p w14:paraId="0A132D3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Как выглядят этикетки указано на рисунке 29.</w:t>
      </w:r>
    </w:p>
    <w:p w14:paraId="1CBA6AE7"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01534E79" wp14:editId="73F6188C">
            <wp:extent cx="1690777" cy="2256878"/>
            <wp:effectExtent l="0" t="0" r="5080" b="0"/>
            <wp:docPr id="7085" name="Рисунок 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93145" cy="2260038"/>
                    </a:xfrm>
                    <a:prstGeom prst="rect">
                      <a:avLst/>
                    </a:prstGeom>
                    <a:noFill/>
                    <a:ln>
                      <a:noFill/>
                    </a:ln>
                  </pic:spPr>
                </pic:pic>
              </a:graphicData>
            </a:graphic>
          </wp:inline>
        </w:drawing>
      </w:r>
    </w:p>
    <w:p w14:paraId="36A3E42E"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29 – Этикетки для набора коробами</w:t>
      </w:r>
    </w:p>
    <w:p w14:paraId="48757E65"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этикетке указан вид тары «Упаковка» и её порядковый номер Э45/46, что означает этикетка 45 из 46, то есть в этой комбинации будет набор из 46 упаковок/коробов.</w:t>
      </w:r>
    </w:p>
    <w:p w14:paraId="5E7EBFAE"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Кроме того, на ТСД появится следующий экран</w:t>
      </w:r>
    </w:p>
    <w:p w14:paraId="3F8C71FE"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4318B396" wp14:editId="25AE691F">
            <wp:extent cx="1630393" cy="2173857"/>
            <wp:effectExtent l="0" t="0" r="8255" b="0"/>
            <wp:docPr id="7086" name="Рисунок 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32274" cy="2176366"/>
                    </a:xfrm>
                    <a:prstGeom prst="rect">
                      <a:avLst/>
                    </a:prstGeom>
                    <a:noFill/>
                    <a:ln>
                      <a:noFill/>
                    </a:ln>
                  </pic:spPr>
                </pic:pic>
              </a:graphicData>
            </a:graphic>
          </wp:inline>
        </w:drawing>
      </w:r>
    </w:p>
    <w:p w14:paraId="09FDF9D0"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30 – Сборка заказа упаковками/коробами</w:t>
      </w:r>
    </w:p>
    <w:p w14:paraId="6F65608C"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сотрудник видит информацию по заказу:</w:t>
      </w:r>
    </w:p>
    <w:p w14:paraId="1F35DFB6"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Номер маршрута;</w:t>
      </w:r>
    </w:p>
    <w:p w14:paraId="70D3FE8A"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Номер заказа;</w:t>
      </w:r>
    </w:p>
    <w:p w14:paraId="0FD8E18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Клиент;</w:t>
      </w:r>
    </w:p>
    <w:p w14:paraId="0E50D96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Место, куда требуется переместиться для набора;</w:t>
      </w:r>
    </w:p>
    <w:p w14:paraId="4EB00FD7"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Объект, ШК или номер паллета;</w:t>
      </w:r>
    </w:p>
    <w:p w14:paraId="535C8E62"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Указание наборщику, что необходимо просканировать товар;</w:t>
      </w:r>
    </w:p>
    <w:p w14:paraId="20CF394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Срок, который необходимо собрать;</w:t>
      </w:r>
    </w:p>
    <w:p w14:paraId="48D5B71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Количество, в каком количестве отобрать.</w:t>
      </w:r>
    </w:p>
    <w:p w14:paraId="49DE5DE0"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В Web-интерфейсе по пути: Меню</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Доп. Инструментарий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Управление тарой появится информация о комбинации, которую получил сотрудник.</w:t>
      </w:r>
    </w:p>
    <w:p w14:paraId="72C436C2" w14:textId="77777777" w:rsidR="00405892" w:rsidRPr="004C028D" w:rsidRDefault="00424C43" w:rsidP="00897A6D">
      <w:pPr>
        <w:autoSpaceDE w:val="0"/>
        <w:autoSpaceDN w:val="0"/>
        <w:adjustRightInd w:val="0"/>
        <w:spacing w:after="0"/>
        <w:ind w:left="0" w:hanging="142"/>
        <w:jc w:val="center"/>
        <w:rPr>
          <w:rFonts w:cs="Arial"/>
          <w:sz w:val="18"/>
          <w:szCs w:val="18"/>
        </w:rPr>
      </w:pPr>
      <w:r w:rsidRPr="004C028D">
        <w:rPr>
          <w:rFonts w:cs="Arial"/>
          <w:noProof/>
          <w:sz w:val="18"/>
          <w:szCs w:val="18"/>
        </w:rPr>
        <w:drawing>
          <wp:inline distT="0" distB="0" distL="0" distR="0" wp14:anchorId="2F0385C2" wp14:editId="352F1F7F">
            <wp:extent cx="6210731" cy="2156604"/>
            <wp:effectExtent l="0" t="0" r="0" b="0"/>
            <wp:docPr id="7087" name="Рисунок 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219113" cy="2159514"/>
                    </a:xfrm>
                    <a:prstGeom prst="rect">
                      <a:avLst/>
                    </a:prstGeom>
                    <a:noFill/>
                    <a:ln>
                      <a:noFill/>
                    </a:ln>
                  </pic:spPr>
                </pic:pic>
              </a:graphicData>
            </a:graphic>
          </wp:inline>
        </w:drawing>
      </w:r>
    </w:p>
    <w:p w14:paraId="6C75AF41"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31 – Управление тарой</w:t>
      </w:r>
    </w:p>
    <w:p w14:paraId="79D13756"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этом рисунке изображена информация по сборке:</w:t>
      </w:r>
    </w:p>
    <w:p w14:paraId="6A44DFA4"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Комбинация, которую получил сотрудник;</w:t>
      </w:r>
    </w:p>
    <w:p w14:paraId="6F448B17"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Сотрудник, выполняющий набор по комбинации;</w:t>
      </w:r>
    </w:p>
    <w:p w14:paraId="3398DC8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Вид участия, по какой зоне склада WMS осуществляется набор;</w:t>
      </w:r>
    </w:p>
    <w:p w14:paraId="0A50111D"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Заказы, присутствующие в комбинации;</w:t>
      </w:r>
    </w:p>
    <w:p w14:paraId="3CAD4D9E"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Количество тары, полученные при сканировании принтера этикеток (Наборные короба, упаковки/короба)</w:t>
      </w:r>
    </w:p>
    <w:p w14:paraId="5F877632"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Количество заданий, пикинги в комбинации.</w:t>
      </w:r>
    </w:p>
    <w:p w14:paraId="6ACE4729"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Имеется возможность напечатать комбинацию, выбрав принтер и нажав на кнопку «Печать этикеток комбинации»</w:t>
      </w:r>
    </w:p>
    <w:p w14:paraId="068CD86C" w14:textId="77777777" w:rsidR="00405892" w:rsidRPr="004C028D" w:rsidRDefault="00405892" w:rsidP="00424C43">
      <w:pPr>
        <w:autoSpaceDE w:val="0"/>
        <w:autoSpaceDN w:val="0"/>
        <w:adjustRightInd w:val="0"/>
        <w:spacing w:after="0"/>
        <w:ind w:left="0" w:firstLine="709"/>
        <w:rPr>
          <w:rFonts w:cs="Arial"/>
          <w:sz w:val="18"/>
          <w:szCs w:val="18"/>
        </w:rPr>
      </w:pPr>
    </w:p>
    <w:p w14:paraId="645769B2"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экране (Рисунок 30) имеются дополнительные клавиши:</w:t>
      </w:r>
    </w:p>
    <w:p w14:paraId="087EAFED"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«0» - проверка остатков. При нажатии на клавишу «0», сотрудник переходит в режим «Проверка остатков» для сканирования любого объекта, содержащий остатки для его проверки.</w:t>
      </w:r>
    </w:p>
    <w:p w14:paraId="7F2FDDE7"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6BD81191" wp14:editId="5B26DDFC">
            <wp:extent cx="1509623" cy="2010263"/>
            <wp:effectExtent l="0" t="0" r="0" b="9525"/>
            <wp:docPr id="7088" name="Рисунок 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11807" cy="2013172"/>
                    </a:xfrm>
                    <a:prstGeom prst="rect">
                      <a:avLst/>
                    </a:prstGeom>
                    <a:noFill/>
                    <a:ln>
                      <a:noFill/>
                    </a:ln>
                  </pic:spPr>
                </pic:pic>
              </a:graphicData>
            </a:graphic>
          </wp:inline>
        </w:drawing>
      </w:r>
    </w:p>
    <w:p w14:paraId="6A60D9B5"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32 – Режим «Проверка остатков»</w:t>
      </w:r>
    </w:p>
    <w:p w14:paraId="208CD916"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«5» - Нет товара. При нажатии на клавишу «5» появится экран как на рисунке 34 и после выбора недобора происходит блокировка паллета и все пикинги по заказам, где есть данная позиция удаляются и происходит поиск нового товара с последующим пополнением, если такого товара в наборе нет, формирование новых пикингов и новых комбинаций.</w:t>
      </w:r>
    </w:p>
    <w:p w14:paraId="5670DCC9"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Информацию по заблокированным паллетам можно увидеть по пути: Меню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Перемещения</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вкладка «Заблокированные паллеты». Старший смены склада WMS или начальник участка проверяет паллет исправляет ошибку и удаляет из интерфейса кнопкой «Урна».</w:t>
      </w:r>
    </w:p>
    <w:p w14:paraId="42D2E2E9"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Просканировав товар появится следующий экран</w:t>
      </w:r>
    </w:p>
    <w:p w14:paraId="2F57E0F5"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7D1F058D" wp14:editId="2A24FFD7">
            <wp:extent cx="1561465" cy="2078990"/>
            <wp:effectExtent l="0" t="0" r="0" b="0"/>
            <wp:docPr id="7089" name="Рисунок 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61465" cy="2078990"/>
                    </a:xfrm>
                    <a:prstGeom prst="rect">
                      <a:avLst/>
                    </a:prstGeom>
                    <a:noFill/>
                    <a:ln>
                      <a:noFill/>
                    </a:ln>
                  </pic:spPr>
                </pic:pic>
              </a:graphicData>
            </a:graphic>
          </wp:inline>
        </w:drawing>
      </w:r>
    </w:p>
    <w:p w14:paraId="595DE873"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33 – Экран ввода количества набираемого товара</w:t>
      </w:r>
    </w:p>
    <w:p w14:paraId="02AB6EA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Система автоматически проставляет количество требуемого товара, а также указана вложимость в коробку. Если в наборе товара не хватает необходимо изменить это количество и подтвердить ввод. В таком случае появится следующий экран</w:t>
      </w:r>
    </w:p>
    <w:p w14:paraId="05BFCAB8"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68779A45" wp14:editId="4F6627A0">
            <wp:extent cx="1682151" cy="2245050"/>
            <wp:effectExtent l="0" t="0" r="0" b="3175"/>
            <wp:docPr id="7090" name="Рисунок 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95204" cy="2262471"/>
                    </a:xfrm>
                    <a:prstGeom prst="rect">
                      <a:avLst/>
                    </a:prstGeom>
                    <a:noFill/>
                    <a:ln>
                      <a:noFill/>
                    </a:ln>
                  </pic:spPr>
                </pic:pic>
              </a:graphicData>
            </a:graphic>
          </wp:inline>
        </w:drawing>
      </w:r>
    </w:p>
    <w:p w14:paraId="29D0991D"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34 – Причина недобора</w:t>
      </w:r>
    </w:p>
    <w:p w14:paraId="428EB4B5"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На этом экране сотрудник выбирает причину недобора и указывает брак/недостача тем самым блокируя паллет, происходит удаление пикингов у заказов где требовался этот товар и подбирается заново. Проверить заблокированные паллеты можно по пути: Меню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Перемещения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вкладка «Заблокированные паллеты».</w:t>
      </w:r>
    </w:p>
    <w:p w14:paraId="77B763C5" w14:textId="77777777" w:rsidR="00405892" w:rsidRPr="004C028D" w:rsidRDefault="00424C43" w:rsidP="00897A6D">
      <w:pPr>
        <w:autoSpaceDE w:val="0"/>
        <w:autoSpaceDN w:val="0"/>
        <w:adjustRightInd w:val="0"/>
        <w:spacing w:after="0"/>
        <w:ind w:left="0"/>
        <w:jc w:val="center"/>
        <w:rPr>
          <w:rFonts w:cs="Arial"/>
          <w:sz w:val="18"/>
          <w:szCs w:val="18"/>
        </w:rPr>
      </w:pPr>
      <w:r w:rsidRPr="004C028D">
        <w:rPr>
          <w:rFonts w:cs="Arial"/>
          <w:noProof/>
          <w:sz w:val="18"/>
          <w:szCs w:val="18"/>
        </w:rPr>
        <w:lastRenderedPageBreak/>
        <w:drawing>
          <wp:inline distT="0" distB="0" distL="0" distR="0" wp14:anchorId="1D0B07CF" wp14:editId="4B374C24">
            <wp:extent cx="6219078" cy="750499"/>
            <wp:effectExtent l="0" t="0" r="0" b="0"/>
            <wp:docPr id="7091" name="Рисунок 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280196" cy="757875"/>
                    </a:xfrm>
                    <a:prstGeom prst="rect">
                      <a:avLst/>
                    </a:prstGeom>
                    <a:noFill/>
                    <a:ln>
                      <a:noFill/>
                    </a:ln>
                  </pic:spPr>
                </pic:pic>
              </a:graphicData>
            </a:graphic>
          </wp:inline>
        </w:drawing>
      </w:r>
    </w:p>
    <w:p w14:paraId="517B872F"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35 – Блокировка паллет при сборке</w:t>
      </w:r>
    </w:p>
    <w:p w14:paraId="0AFDF16A"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этом рисунке можно увидеть следующую информацию:</w:t>
      </w:r>
    </w:p>
    <w:p w14:paraId="4B23331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Паллет, который был заблокирован;</w:t>
      </w:r>
    </w:p>
    <w:p w14:paraId="206BF36A"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Ячейка, в которой находится этот паллет;</w:t>
      </w:r>
    </w:p>
    <w:p w14:paraId="6865FF39"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Сотрудник, который заблокировал паллет;</w:t>
      </w:r>
    </w:p>
    <w:p w14:paraId="2BFD261E"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Причина блокировки. В данном случае это «брак при сборке заказа» либо «Недостача при сборке заказа»</w:t>
      </w:r>
    </w:p>
    <w:p w14:paraId="29AC22C5"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Время, когда произошла блокировка.</w:t>
      </w:r>
    </w:p>
    <w:p w14:paraId="4BBE9930"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После того как сотрудник подтвердил количество набираемого товара появится следующий экран</w:t>
      </w:r>
    </w:p>
    <w:p w14:paraId="6A079410"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2370E6E8" wp14:editId="3D57265A">
            <wp:extent cx="1794510" cy="2398395"/>
            <wp:effectExtent l="0" t="0" r="0" b="0"/>
            <wp:docPr id="7092" name="Рисунок 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94510" cy="2398395"/>
                    </a:xfrm>
                    <a:prstGeom prst="rect">
                      <a:avLst/>
                    </a:prstGeom>
                    <a:noFill/>
                    <a:ln>
                      <a:noFill/>
                    </a:ln>
                  </pic:spPr>
                </pic:pic>
              </a:graphicData>
            </a:graphic>
          </wp:inline>
        </w:drawing>
      </w:r>
    </w:p>
    <w:p w14:paraId="3FC80A8C"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36 – Сканирование этикеток для набора коробами</w:t>
      </w:r>
    </w:p>
    <w:p w14:paraId="78496370"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отображен номер заказа, по которому требуется набор и количество этикеток, которое нужно просканировать. Со сканированием каждой этикетки число оставшихся этикеток уменьшается, то есть если на рисунке 33 указано «Осталось 2 из 2», то при сканировании этикетки надпись изменится на «Осталось 1 из 2».</w:t>
      </w:r>
    </w:p>
    <w:p w14:paraId="3278C3F0"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экране (Рисунок 36) есть дополнительная возможность:</w:t>
      </w:r>
    </w:p>
    <w:p w14:paraId="5E019897"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«3» - Повторная печать этикеток. При нажатии на клавишу «3», появится следующий экран</w:t>
      </w:r>
    </w:p>
    <w:p w14:paraId="7E47C0DA"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53671CE4" wp14:editId="35CC3AA2">
            <wp:extent cx="2009775" cy="2682875"/>
            <wp:effectExtent l="0" t="0" r="0" b="0"/>
            <wp:docPr id="7093" name="Рисунок 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09775" cy="2682875"/>
                    </a:xfrm>
                    <a:prstGeom prst="rect">
                      <a:avLst/>
                    </a:prstGeom>
                    <a:noFill/>
                    <a:ln>
                      <a:noFill/>
                    </a:ln>
                  </pic:spPr>
                </pic:pic>
              </a:graphicData>
            </a:graphic>
          </wp:inline>
        </w:drawing>
      </w:r>
    </w:p>
    <w:p w14:paraId="21BE6FE5"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37 – Повторная печать этикеток</w:t>
      </w:r>
    </w:p>
    <w:p w14:paraId="21D7720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сотрудник выбирает короб, который ему необходимо распечатать, либо выбирает печать всех этикеток.</w:t>
      </w:r>
    </w:p>
    <w:p w14:paraId="613EDF45"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Если сотрудник выбрал короб, то появится следующий экран</w:t>
      </w:r>
    </w:p>
    <w:p w14:paraId="44083AA6"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76F23097" wp14:editId="443F0598">
            <wp:extent cx="1785620" cy="2380615"/>
            <wp:effectExtent l="0" t="0" r="0" b="0"/>
            <wp:docPr id="7094" name="Рисунок 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85620" cy="2380615"/>
                    </a:xfrm>
                    <a:prstGeom prst="rect">
                      <a:avLst/>
                    </a:prstGeom>
                    <a:noFill/>
                    <a:ln>
                      <a:noFill/>
                    </a:ln>
                  </pic:spPr>
                </pic:pic>
              </a:graphicData>
            </a:graphic>
          </wp:inline>
        </w:drawing>
      </w:r>
    </w:p>
    <w:p w14:paraId="0ABED151"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38 – Экран печати короба</w:t>
      </w:r>
    </w:p>
    <w:p w14:paraId="5570D030" w14:textId="77777777" w:rsidR="00405892" w:rsidRPr="004C028D" w:rsidRDefault="00405892" w:rsidP="00424C43">
      <w:pPr>
        <w:autoSpaceDE w:val="0"/>
        <w:autoSpaceDN w:val="0"/>
        <w:adjustRightInd w:val="0"/>
        <w:spacing w:after="0"/>
        <w:ind w:left="0" w:firstLine="709"/>
        <w:jc w:val="left"/>
        <w:rPr>
          <w:rFonts w:cs="Arial"/>
          <w:sz w:val="18"/>
          <w:szCs w:val="18"/>
        </w:rPr>
      </w:pPr>
      <w:r w:rsidRPr="004C028D">
        <w:rPr>
          <w:rFonts w:cs="Arial"/>
          <w:color w:val="000000"/>
          <w:sz w:val="18"/>
          <w:szCs w:val="18"/>
        </w:rPr>
        <w:t>Если сотрудник выбрал печать всех этикеток, то появится следующий экран</w:t>
      </w:r>
    </w:p>
    <w:p w14:paraId="63EFB161"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40C6720F" wp14:editId="18127B20">
            <wp:extent cx="1794510" cy="2389505"/>
            <wp:effectExtent l="0" t="0" r="0" b="0"/>
            <wp:docPr id="7095" name="Рисунок 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94510" cy="2389505"/>
                    </a:xfrm>
                    <a:prstGeom prst="rect">
                      <a:avLst/>
                    </a:prstGeom>
                    <a:noFill/>
                    <a:ln>
                      <a:noFill/>
                    </a:ln>
                  </pic:spPr>
                </pic:pic>
              </a:graphicData>
            </a:graphic>
          </wp:inline>
        </w:drawing>
      </w:r>
    </w:p>
    <w:p w14:paraId="7D74BE4F"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39 – Экран печати всех этикеток</w:t>
      </w:r>
    </w:p>
    <w:p w14:paraId="02B5E85F"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Выбрав то, или иное действие, сотрудник сканирует принтер этикеток, чтобы получить желаемый результат.</w:t>
      </w:r>
    </w:p>
    <w:p w14:paraId="17A027CE"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Просканировав все этикетки по пикингу, система переходит к следующему заданию, и операция повторяется до тех пор, пока не закончится набор по комбинации. Оклеиваемы короба после сборки выглядят следующим образом.</w:t>
      </w:r>
    </w:p>
    <w:p w14:paraId="7623D284"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180A2DA7" wp14:editId="59862DE4">
            <wp:extent cx="3010535" cy="2251710"/>
            <wp:effectExtent l="0" t="0" r="0" b="0"/>
            <wp:docPr id="7096" name="Рисунок 7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010535" cy="2251710"/>
                    </a:xfrm>
                    <a:prstGeom prst="rect">
                      <a:avLst/>
                    </a:prstGeom>
                    <a:noFill/>
                    <a:ln>
                      <a:noFill/>
                    </a:ln>
                  </pic:spPr>
                </pic:pic>
              </a:graphicData>
            </a:graphic>
          </wp:inline>
        </w:drawing>
      </w:r>
    </w:p>
    <w:p w14:paraId="57500A23"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40 – Наборный паллет при сборке коробов/упаковок</w:t>
      </w:r>
    </w:p>
    <w:p w14:paraId="34A1C80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2. Набор штуками</w:t>
      </w:r>
    </w:p>
    <w:p w14:paraId="3D8413F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Как и в случае с набором коробами, сотрудник получает комбинацию и сканирует принтер этикеток для получения заданий на набор см. рисунок 26 и 27.</w:t>
      </w:r>
    </w:p>
    <w:p w14:paraId="0EFF50B0"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Этикетки имеют другой вид</w:t>
      </w:r>
    </w:p>
    <w:p w14:paraId="73C734DE"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0B9B75F3" wp14:editId="660890E4">
            <wp:extent cx="2700020" cy="2035810"/>
            <wp:effectExtent l="0" t="0" r="0" b="0"/>
            <wp:docPr id="7097" name="Рисунок 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00020" cy="2035810"/>
                    </a:xfrm>
                    <a:prstGeom prst="rect">
                      <a:avLst/>
                    </a:prstGeom>
                    <a:noFill/>
                    <a:ln>
                      <a:noFill/>
                    </a:ln>
                  </pic:spPr>
                </pic:pic>
              </a:graphicData>
            </a:graphic>
          </wp:inline>
        </w:drawing>
      </w:r>
    </w:p>
    <w:p w14:paraId="3C442D0C"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41 – Этикетка наборного короба</w:t>
      </w:r>
    </w:p>
    <w:p w14:paraId="1E80FDB4"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В отличии от этикетки «Упаковка», наборный короб имеет другое название и так же под этим названием указан объём товара, который будет собран в этот короб.</w:t>
      </w:r>
    </w:p>
    <w:p w14:paraId="55919BC9" w14:textId="77777777" w:rsidR="00405892" w:rsidRPr="004C028D" w:rsidRDefault="00405892" w:rsidP="00424C43">
      <w:pPr>
        <w:autoSpaceDE w:val="0"/>
        <w:autoSpaceDN w:val="0"/>
        <w:adjustRightInd w:val="0"/>
        <w:spacing w:after="0"/>
        <w:ind w:left="0" w:firstLine="709"/>
        <w:rPr>
          <w:rFonts w:cs="Arial"/>
          <w:i/>
          <w:sz w:val="18"/>
          <w:szCs w:val="18"/>
        </w:rPr>
      </w:pPr>
      <w:r w:rsidRPr="004C028D">
        <w:rPr>
          <w:rFonts w:cs="Arial"/>
          <w:b/>
          <w:bCs/>
          <w:i/>
          <w:color w:val="000000"/>
          <w:sz w:val="18"/>
          <w:szCs w:val="18"/>
        </w:rPr>
        <w:t xml:space="preserve">Примечание: </w:t>
      </w:r>
      <w:r w:rsidRPr="004C028D">
        <w:rPr>
          <w:rFonts w:cs="Arial"/>
          <w:i/>
          <w:color w:val="000000"/>
          <w:sz w:val="18"/>
          <w:szCs w:val="18"/>
        </w:rPr>
        <w:t>Из-за большой некорректности справочника товаров, информация по объёму не соответствует действительности и не всегда объём, указанный на этикетке будет совпадать с объёмом фактически собранного товара.</w:t>
      </w:r>
    </w:p>
    <w:p w14:paraId="4E124D1A"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Так же сотрудник получает задание на набор</w:t>
      </w:r>
    </w:p>
    <w:p w14:paraId="2F24CB8B"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71AB5BB5" wp14:editId="55EA29A3">
            <wp:extent cx="1785620" cy="2380615"/>
            <wp:effectExtent l="0" t="0" r="0" b="0"/>
            <wp:docPr id="7098" name="Рисунок 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85620" cy="2380615"/>
                    </a:xfrm>
                    <a:prstGeom prst="rect">
                      <a:avLst/>
                    </a:prstGeom>
                    <a:noFill/>
                    <a:ln>
                      <a:noFill/>
                    </a:ln>
                  </pic:spPr>
                </pic:pic>
              </a:graphicData>
            </a:graphic>
          </wp:inline>
        </w:drawing>
      </w:r>
    </w:p>
    <w:p w14:paraId="31A158F5"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42 – Экран задания на набор штуками</w:t>
      </w:r>
    </w:p>
    <w:p w14:paraId="15DE711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Информация на этом экране ничем не отличается от набора коробами, единственное отличие в том, что система даёт указание выполнить набор штуками, кроме того так же указана вложимость единицы измерения.</w:t>
      </w:r>
    </w:p>
    <w:p w14:paraId="11A56124"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Дополнительные клавиши «0» и «5» аналогичны.</w:t>
      </w:r>
    </w:p>
    <w:p w14:paraId="108C572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После сканирования товара систем перейдёт к следующему экрану</w:t>
      </w:r>
    </w:p>
    <w:p w14:paraId="72F7578A" w14:textId="77777777" w:rsidR="00405892" w:rsidRPr="004C028D" w:rsidRDefault="00405892" w:rsidP="00424C43">
      <w:pPr>
        <w:autoSpaceDE w:val="0"/>
        <w:autoSpaceDN w:val="0"/>
        <w:adjustRightInd w:val="0"/>
        <w:spacing w:after="0"/>
        <w:ind w:left="0" w:firstLine="709"/>
        <w:jc w:val="left"/>
        <w:rPr>
          <w:rFonts w:cs="Arial"/>
          <w:sz w:val="18"/>
          <w:szCs w:val="18"/>
        </w:rPr>
      </w:pPr>
    </w:p>
    <w:p w14:paraId="15E63F13"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134C27DC" wp14:editId="6BA1EDFF">
            <wp:extent cx="1742440" cy="2320290"/>
            <wp:effectExtent l="0" t="0" r="0" b="0"/>
            <wp:docPr id="7099" name="Рисунок 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42440" cy="2320290"/>
                    </a:xfrm>
                    <a:prstGeom prst="rect">
                      <a:avLst/>
                    </a:prstGeom>
                    <a:noFill/>
                    <a:ln>
                      <a:noFill/>
                    </a:ln>
                  </pic:spPr>
                </pic:pic>
              </a:graphicData>
            </a:graphic>
          </wp:inline>
        </w:drawing>
      </w:r>
    </w:p>
    <w:p w14:paraId="3D0E6BC8"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43 – Экран ввода количества взятого товара</w:t>
      </w:r>
    </w:p>
    <w:p w14:paraId="6D49B41E"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Система так же автоматически проставляет количество товара, которое нужно взять по пикингу.</w:t>
      </w:r>
    </w:p>
    <w:p w14:paraId="3F8FC24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Так же, если товара в наборе недостаточно или часть товара бракована, необходимо удалить введённое системой количество взятого товара и ввести нужное, затем так же появится экран как на рисунке 34.</w:t>
      </w:r>
    </w:p>
    <w:p w14:paraId="091D26D7"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Когда сотрудник подтверждает введённое количество товара, появится следующий экран</w:t>
      </w:r>
    </w:p>
    <w:p w14:paraId="3E67C20C"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3E344FFD" wp14:editId="77ED7C97">
            <wp:extent cx="1794510" cy="2389505"/>
            <wp:effectExtent l="0" t="0" r="0" b="0"/>
            <wp:docPr id="7100" name="Рисунок 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94510" cy="2389505"/>
                    </a:xfrm>
                    <a:prstGeom prst="rect">
                      <a:avLst/>
                    </a:prstGeom>
                    <a:noFill/>
                    <a:ln>
                      <a:noFill/>
                    </a:ln>
                  </pic:spPr>
                </pic:pic>
              </a:graphicData>
            </a:graphic>
          </wp:inline>
        </w:drawing>
      </w:r>
    </w:p>
    <w:p w14:paraId="2D8C2C30"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44 – Экран сканирования наборной тары</w:t>
      </w:r>
    </w:p>
    <w:p w14:paraId="7588018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Сотрудник помещает товар в наборную тару указанной на рисунке 44 и сканирует её штрих-код для фиксирования остатков.</w:t>
      </w:r>
    </w:p>
    <w:p w14:paraId="7DAEAA6B"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После того, как сотрудник уложил товар и просканировал наборный короб система переходит к следующему заданию, и операция повторяется до тех пор, пока полностью не выполнится набор по комбинации. Сборка штуками выглядит следующим образом.</w:t>
      </w:r>
    </w:p>
    <w:p w14:paraId="30CCD51D"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6CD1AB55" wp14:editId="42A6CD19">
            <wp:extent cx="3019425" cy="2268855"/>
            <wp:effectExtent l="0" t="0" r="0" b="0"/>
            <wp:docPr id="7101" name="Рисунок 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19425" cy="2268855"/>
                    </a:xfrm>
                    <a:prstGeom prst="rect">
                      <a:avLst/>
                    </a:prstGeom>
                    <a:noFill/>
                    <a:ln>
                      <a:noFill/>
                    </a:ln>
                  </pic:spPr>
                </pic:pic>
              </a:graphicData>
            </a:graphic>
          </wp:inline>
        </w:drawing>
      </w:r>
    </w:p>
    <w:p w14:paraId="3D189852"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45 – Наборный паллет при сборке штуками</w:t>
      </w:r>
    </w:p>
    <w:p w14:paraId="73985302"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3. Набор коробами/штуками</w:t>
      </w:r>
    </w:p>
    <w:p w14:paraId="05EC9550" w14:textId="4FD8F869" w:rsidR="00D2407A" w:rsidRDefault="00405892" w:rsidP="00424C43">
      <w:pPr>
        <w:autoSpaceDE w:val="0"/>
        <w:autoSpaceDN w:val="0"/>
        <w:adjustRightInd w:val="0"/>
        <w:spacing w:after="0"/>
        <w:ind w:left="0" w:firstLine="709"/>
        <w:rPr>
          <w:rFonts w:cs="Arial"/>
          <w:color w:val="000000"/>
          <w:sz w:val="18"/>
          <w:szCs w:val="18"/>
        </w:rPr>
      </w:pPr>
      <w:r w:rsidRPr="004C028D">
        <w:rPr>
          <w:rFonts w:cs="Arial"/>
          <w:color w:val="000000"/>
          <w:sz w:val="18"/>
          <w:szCs w:val="18"/>
        </w:rPr>
        <w:t>Этот принцип набора совмещает в себе тип набора 1 и 2. То есть сотрудник получает задания как на сбор коробами, так и на сбор штуками. В комбинации есть этикетки и упаковок, и наборных коробов. Последовательность действий та же самая как указано выше.</w:t>
      </w:r>
    </w:p>
    <w:p w14:paraId="51BEA67D" w14:textId="77777777" w:rsidR="00D2407A" w:rsidRDefault="00D2407A" w:rsidP="00424C43">
      <w:pPr>
        <w:autoSpaceDE w:val="0"/>
        <w:autoSpaceDN w:val="0"/>
        <w:adjustRightInd w:val="0"/>
        <w:spacing w:after="0"/>
        <w:ind w:left="0" w:firstLine="709"/>
        <w:rPr>
          <w:rFonts w:cs="Arial"/>
          <w:color w:val="000000"/>
          <w:sz w:val="18"/>
          <w:szCs w:val="18"/>
        </w:rPr>
      </w:pPr>
    </w:p>
    <w:p w14:paraId="52C1A3AF" w14:textId="760E2C8A" w:rsidR="00D2407A" w:rsidRDefault="00D2407A" w:rsidP="00D2407A">
      <w:pPr>
        <w:autoSpaceDE w:val="0"/>
        <w:autoSpaceDN w:val="0"/>
        <w:adjustRightInd w:val="0"/>
        <w:spacing w:after="0"/>
        <w:ind w:left="0" w:firstLine="709"/>
        <w:rPr>
          <w:rFonts w:cs="Arial"/>
          <w:color w:val="000000"/>
          <w:sz w:val="18"/>
          <w:szCs w:val="18"/>
        </w:rPr>
      </w:pPr>
      <w:r>
        <w:rPr>
          <w:rFonts w:cs="Arial"/>
          <w:color w:val="000000"/>
          <w:sz w:val="18"/>
          <w:szCs w:val="18"/>
        </w:rPr>
        <w:t>Собранный товар можно увидеть в отчёте «Информация о заказе»</w:t>
      </w:r>
    </w:p>
    <w:p w14:paraId="0C97C9F0" w14:textId="06260CBD" w:rsidR="00213932" w:rsidRDefault="00D2407A" w:rsidP="00D2407A">
      <w:pPr>
        <w:autoSpaceDE w:val="0"/>
        <w:autoSpaceDN w:val="0"/>
        <w:adjustRightInd w:val="0"/>
        <w:spacing w:after="0"/>
        <w:ind w:left="0" w:firstLine="709"/>
        <w:rPr>
          <w:rFonts w:cs="Arial"/>
          <w:sz w:val="18"/>
          <w:szCs w:val="18"/>
        </w:rPr>
      </w:pPr>
      <w:r>
        <w:rPr>
          <w:noProof/>
        </w:rPr>
        <w:drawing>
          <wp:inline distT="0" distB="0" distL="0" distR="0" wp14:anchorId="0FD378B9" wp14:editId="6AAB6D19">
            <wp:extent cx="6119495" cy="2754630"/>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19495" cy="2754630"/>
                    </a:xfrm>
                    <a:prstGeom prst="rect">
                      <a:avLst/>
                    </a:prstGeom>
                  </pic:spPr>
                </pic:pic>
              </a:graphicData>
            </a:graphic>
          </wp:inline>
        </w:drawing>
      </w:r>
    </w:p>
    <w:p w14:paraId="7CC36222" w14:textId="7FDD8142" w:rsidR="00D2407A" w:rsidRPr="00D2407A" w:rsidRDefault="00D2407A" w:rsidP="00D2407A">
      <w:pPr>
        <w:autoSpaceDE w:val="0"/>
        <w:autoSpaceDN w:val="0"/>
        <w:adjustRightInd w:val="0"/>
        <w:spacing w:after="0"/>
        <w:ind w:left="0" w:firstLine="709"/>
        <w:jc w:val="center"/>
        <w:rPr>
          <w:rFonts w:cs="Arial"/>
          <w:sz w:val="18"/>
          <w:szCs w:val="18"/>
        </w:rPr>
      </w:pPr>
      <w:r>
        <w:rPr>
          <w:rFonts w:cs="Arial"/>
          <w:sz w:val="18"/>
          <w:szCs w:val="18"/>
        </w:rPr>
        <w:t>Рисунок 46 – Информация о заказе с партиями</w:t>
      </w:r>
    </w:p>
    <w:bookmarkStart w:id="119" w:name="Отклонения_947c75fe_6"/>
    <w:p w14:paraId="362AA64C" w14:textId="77777777" w:rsidR="001E1307" w:rsidRPr="003D704C" w:rsidRDefault="001E1307" w:rsidP="00F86D62">
      <w:pPr>
        <w:pStyle w:val="afe"/>
        <w:numPr>
          <w:ilvl w:val="0"/>
          <w:numId w:val="27"/>
        </w:numPr>
        <w:tabs>
          <w:tab w:val="left" w:pos="2268"/>
        </w:tabs>
      </w:pPr>
      <w:r w:rsidRPr="003D704C">
        <w:lastRenderedPageBreak/>
        <w:fldChar w:fldCharType="begin"/>
      </w:r>
      <w:r w:rsidRPr="003D704C">
        <w:instrText>DOCVARIABLE Отклонение_fb6dffa9_6</w:instrText>
      </w:r>
      <w:r w:rsidRPr="003D704C">
        <w:fldChar w:fldCharType="separate"/>
      </w:r>
      <w:bookmarkStart w:id="120" w:name="_Toc6908661"/>
      <w:r w:rsidR="00405892">
        <w:t>Консолидация товара</w:t>
      </w:r>
      <w:bookmarkEnd w:id="120"/>
      <w:r w:rsidRPr="003D704C">
        <w:fldChar w:fldCharType="end"/>
      </w:r>
      <w:r w:rsidRPr="003D704C">
        <w:t xml:space="preserve"> </w:t>
      </w:r>
    </w:p>
    <w:bookmarkEnd w:id="119"/>
    <w:p w14:paraId="1D3A8E99" w14:textId="77777777" w:rsidR="00405892" w:rsidRPr="004C028D" w:rsidRDefault="00405892" w:rsidP="004C028D">
      <w:pPr>
        <w:ind w:left="0" w:firstLine="709"/>
        <w:jc w:val="center"/>
        <w:rPr>
          <w:sz w:val="22"/>
          <w:szCs w:val="18"/>
        </w:rPr>
      </w:pPr>
      <w:r w:rsidRPr="004C028D">
        <w:rPr>
          <w:rFonts w:cs="Arial"/>
          <w:b/>
          <w:bCs/>
          <w:color w:val="000000"/>
          <w:sz w:val="22"/>
          <w:szCs w:val="18"/>
        </w:rPr>
        <w:t>Консолидация товара после набора с помощь режима «Раскладка пикингов»</w:t>
      </w:r>
    </w:p>
    <w:p w14:paraId="6A7D4704"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 xml:space="preserve">После того, как сотрудник выполнит последний пикинг по комбинации система автоматически перейдёт в режим «Раскладка пикингов». </w:t>
      </w:r>
    </w:p>
    <w:p w14:paraId="631A5093"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Сотрудник выполняет консолидацию двумя способами:</w:t>
      </w:r>
    </w:p>
    <w:p w14:paraId="0391F55E"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1. Размещение наборного паллета в ДОК</w:t>
      </w:r>
    </w:p>
    <w:p w14:paraId="117EC216"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Если система не находит заказы, которые можно сгруппировать, то появится следующий экран</w:t>
      </w:r>
    </w:p>
    <w:p w14:paraId="46E87C8A"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ascii="Calibri" w:hAnsi="Calibri" w:cs="Calibri"/>
          <w:noProof/>
          <w:sz w:val="18"/>
          <w:szCs w:val="18"/>
        </w:rPr>
        <w:drawing>
          <wp:inline distT="0" distB="0" distL="0" distR="0" wp14:anchorId="1416FD3E" wp14:editId="50FE0019">
            <wp:extent cx="1716405" cy="2286000"/>
            <wp:effectExtent l="0" t="0" r="0" b="0"/>
            <wp:docPr id="7336" name="Рисунок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16405" cy="2286000"/>
                    </a:xfrm>
                    <a:prstGeom prst="rect">
                      <a:avLst/>
                    </a:prstGeom>
                    <a:noFill/>
                    <a:ln>
                      <a:noFill/>
                    </a:ln>
                  </pic:spPr>
                </pic:pic>
              </a:graphicData>
            </a:graphic>
          </wp:inline>
        </w:drawing>
      </w:r>
    </w:p>
    <w:p w14:paraId="5FFE9CF6"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 – Экран размещения наборного паллета после сборки</w:t>
      </w:r>
    </w:p>
    <w:p w14:paraId="45D8799C"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Сотрудник сканирует ячейку, указанную на экране и после успешного размещения по системе, размещает наборный паллет физически.</w:t>
      </w:r>
    </w:p>
    <w:p w14:paraId="1CBE3343"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Так же на этом экране есть дополнительная клавиша:</w:t>
      </w:r>
    </w:p>
    <w:p w14:paraId="47C13FCC"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«5» - Разместить в другое место. При нажатии на клавишу «5» система перейдёт к следующему экрану</w:t>
      </w:r>
    </w:p>
    <w:p w14:paraId="5BB94043"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ascii="Calibri" w:hAnsi="Calibri" w:cs="Calibri"/>
          <w:noProof/>
          <w:sz w:val="18"/>
          <w:szCs w:val="18"/>
        </w:rPr>
        <w:drawing>
          <wp:inline distT="0" distB="0" distL="0" distR="0" wp14:anchorId="3B56B159" wp14:editId="07DE7D40">
            <wp:extent cx="1776730" cy="2363470"/>
            <wp:effectExtent l="0" t="0" r="0" b="0"/>
            <wp:docPr id="7337" name="Рисунок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76730" cy="2363470"/>
                    </a:xfrm>
                    <a:prstGeom prst="rect">
                      <a:avLst/>
                    </a:prstGeom>
                    <a:noFill/>
                    <a:ln>
                      <a:noFill/>
                    </a:ln>
                  </pic:spPr>
                </pic:pic>
              </a:graphicData>
            </a:graphic>
          </wp:inline>
        </w:drawing>
      </w:r>
    </w:p>
    <w:p w14:paraId="6CE32B4B"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 – Экран размещения паллета в транзит</w:t>
      </w:r>
    </w:p>
    <w:p w14:paraId="6200DE1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сотрудник может разместить паллет в любую свободную ячейку дока.</w:t>
      </w:r>
    </w:p>
    <w:p w14:paraId="565536AE"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b/>
          <w:bCs/>
          <w:i/>
          <w:iCs/>
          <w:color w:val="000000"/>
          <w:sz w:val="18"/>
          <w:szCs w:val="18"/>
        </w:rPr>
        <w:t>Примечание:</w:t>
      </w:r>
      <w:r w:rsidRPr="004C028D">
        <w:rPr>
          <w:rFonts w:cs="Arial"/>
          <w:b/>
          <w:bCs/>
          <w:color w:val="000000"/>
          <w:sz w:val="18"/>
          <w:szCs w:val="18"/>
        </w:rPr>
        <w:t xml:space="preserve"> </w:t>
      </w:r>
      <w:r w:rsidRPr="004C028D">
        <w:rPr>
          <w:rFonts w:cs="Arial"/>
          <w:color w:val="000000"/>
          <w:sz w:val="18"/>
          <w:szCs w:val="18"/>
        </w:rPr>
        <w:t>Перед размещением в ячейку дока, проверяются свободные ячейки и найдя такую ячейку система даёт задание туда разместиться, причём эти ячейки заполняются согласно значению ServicePriority в отчёте «Информация о топологии» секция Places от меньшего к большему. По заполнению всех ячеек ДОКа, система будет заполнять безразмерную ячейку.</w:t>
      </w:r>
    </w:p>
    <w:p w14:paraId="1E1F83A2" w14:textId="77777777" w:rsidR="00405892" w:rsidRPr="004C028D" w:rsidRDefault="00405892" w:rsidP="00424C43">
      <w:pPr>
        <w:autoSpaceDE w:val="0"/>
        <w:autoSpaceDN w:val="0"/>
        <w:adjustRightInd w:val="0"/>
        <w:spacing w:after="0"/>
        <w:ind w:left="0" w:firstLine="709"/>
        <w:rPr>
          <w:rFonts w:cs="Arial"/>
          <w:sz w:val="18"/>
          <w:szCs w:val="18"/>
        </w:rPr>
      </w:pPr>
    </w:p>
    <w:p w14:paraId="3A09B033"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2. Перекладка коробов в ДОКе</w:t>
      </w:r>
    </w:p>
    <w:p w14:paraId="20B95FE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Если система находит заказы, которые можно сгруппировать, то система выведет следующий экран</w:t>
      </w:r>
    </w:p>
    <w:p w14:paraId="02A116C9"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ascii="Calibri" w:hAnsi="Calibri" w:cs="Calibri"/>
          <w:noProof/>
          <w:sz w:val="18"/>
          <w:szCs w:val="18"/>
        </w:rPr>
        <w:lastRenderedPageBreak/>
        <w:drawing>
          <wp:inline distT="0" distB="0" distL="0" distR="0" wp14:anchorId="7D77B286" wp14:editId="7408BA4F">
            <wp:extent cx="1518285" cy="2018665"/>
            <wp:effectExtent l="0" t="0" r="0" b="0"/>
            <wp:docPr id="7338" name="Рисунок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18285" cy="2018665"/>
                    </a:xfrm>
                    <a:prstGeom prst="rect">
                      <a:avLst/>
                    </a:prstGeom>
                    <a:noFill/>
                    <a:ln>
                      <a:noFill/>
                    </a:ln>
                  </pic:spPr>
                </pic:pic>
              </a:graphicData>
            </a:graphic>
          </wp:inline>
        </w:drawing>
      </w:r>
    </w:p>
    <w:p w14:paraId="78F3C5C7"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 – Раскладка коробов</w:t>
      </w:r>
    </w:p>
    <w:p w14:paraId="3AF75C4E" w14:textId="77777777" w:rsidR="00405892" w:rsidRPr="004C028D" w:rsidRDefault="00405892" w:rsidP="00424C43">
      <w:pPr>
        <w:autoSpaceDE w:val="0"/>
        <w:autoSpaceDN w:val="0"/>
        <w:adjustRightInd w:val="0"/>
        <w:spacing w:after="0"/>
        <w:ind w:left="0" w:firstLine="709"/>
        <w:jc w:val="left"/>
        <w:rPr>
          <w:rFonts w:cs="Arial"/>
          <w:sz w:val="18"/>
          <w:szCs w:val="18"/>
        </w:rPr>
      </w:pPr>
      <w:r w:rsidRPr="004C028D">
        <w:rPr>
          <w:rFonts w:cs="Arial"/>
          <w:color w:val="000000"/>
          <w:sz w:val="18"/>
          <w:szCs w:val="18"/>
        </w:rPr>
        <w:t>На этом экране сотрудник находит и сканирует указанный паллет и появится экран</w:t>
      </w:r>
    </w:p>
    <w:p w14:paraId="3E9CF43A" w14:textId="77777777" w:rsidR="00405892" w:rsidRPr="004C028D" w:rsidRDefault="00424C43" w:rsidP="00424C43">
      <w:pPr>
        <w:autoSpaceDE w:val="0"/>
        <w:autoSpaceDN w:val="0"/>
        <w:adjustRightInd w:val="0"/>
        <w:spacing w:after="0"/>
        <w:ind w:left="0" w:firstLine="709"/>
        <w:jc w:val="center"/>
        <w:rPr>
          <w:rFonts w:cs="Arial"/>
          <w:sz w:val="18"/>
          <w:szCs w:val="18"/>
        </w:rPr>
      </w:pPr>
      <w:r w:rsidRPr="004C028D">
        <w:rPr>
          <w:rFonts w:ascii="Calibri" w:hAnsi="Calibri" w:cs="Calibri"/>
          <w:noProof/>
          <w:sz w:val="18"/>
          <w:szCs w:val="18"/>
        </w:rPr>
        <w:drawing>
          <wp:inline distT="0" distB="0" distL="0" distR="0" wp14:anchorId="0DE05DD1" wp14:editId="737BCACD">
            <wp:extent cx="1561465" cy="2078990"/>
            <wp:effectExtent l="0" t="0" r="0" b="0"/>
            <wp:docPr id="7339" name="Рисунок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61465" cy="2078990"/>
                    </a:xfrm>
                    <a:prstGeom prst="rect">
                      <a:avLst/>
                    </a:prstGeom>
                    <a:noFill/>
                    <a:ln>
                      <a:noFill/>
                    </a:ln>
                  </pic:spPr>
                </pic:pic>
              </a:graphicData>
            </a:graphic>
          </wp:inline>
        </w:drawing>
      </w:r>
    </w:p>
    <w:p w14:paraId="26523162" w14:textId="77777777" w:rsidR="00405892" w:rsidRPr="004C028D" w:rsidRDefault="00405892" w:rsidP="00424C43">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 – Сканирование коробов</w:t>
      </w:r>
    </w:p>
    <w:p w14:paraId="3A3D4E0D"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Далее сотрудник сканирует короба и физически их перекладывает на просканированный паллет пока список не будет пустым.</w:t>
      </w:r>
    </w:p>
    <w:p w14:paraId="5CE80D35"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Процедура на рисунках 3 и 4 продолжается до тех пор, пока все короба не будут переложены с наборного паллета или пока не появится экран на рисунке 1.</w:t>
      </w:r>
    </w:p>
    <w:p w14:paraId="4D4F84D7"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На экране (Рисунок 3) есть дополнительные клавиши:</w:t>
      </w:r>
    </w:p>
    <w:p w14:paraId="7EA81D18"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«5» - разместить в другое место. При нажатии на клавишу «5», сотрудник игнорирует раскладку коробов и размещает наборный паллет в ДОК.</w:t>
      </w:r>
    </w:p>
    <w:p w14:paraId="12711EA1" w14:textId="77777777" w:rsidR="00405892" w:rsidRPr="004C028D" w:rsidRDefault="00405892" w:rsidP="00424C43">
      <w:pPr>
        <w:autoSpaceDE w:val="0"/>
        <w:autoSpaceDN w:val="0"/>
        <w:adjustRightInd w:val="0"/>
        <w:spacing w:after="0"/>
        <w:ind w:left="0" w:firstLine="709"/>
        <w:rPr>
          <w:rFonts w:cs="Arial"/>
          <w:sz w:val="18"/>
          <w:szCs w:val="18"/>
        </w:rPr>
      </w:pPr>
      <w:r w:rsidRPr="004C028D">
        <w:rPr>
          <w:rFonts w:cs="Arial"/>
          <w:color w:val="000000"/>
          <w:sz w:val="18"/>
          <w:szCs w:val="18"/>
        </w:rPr>
        <w:t>Клавиша «8» - Закрыть целевой. При нажатии на клавишу «8», сотрудник закрывает целевой экран. После нажатия этой клавиши в дальнейшем система никогда не даст задания переложить короба на этот паллет. Она нажимается только в том случае, когда видно, что на паллет уже невозможно разместить товар.</w:t>
      </w:r>
    </w:p>
    <w:p w14:paraId="18B0B22D" w14:textId="77777777" w:rsidR="00213932" w:rsidRPr="004C028D" w:rsidRDefault="00405892" w:rsidP="00424C43">
      <w:pPr>
        <w:autoSpaceDE w:val="0"/>
        <w:autoSpaceDN w:val="0"/>
        <w:adjustRightInd w:val="0"/>
        <w:spacing w:after="0"/>
        <w:ind w:left="0" w:firstLine="709"/>
        <w:rPr>
          <w:rFonts w:cs="Arial"/>
          <w:color w:val="000000"/>
          <w:sz w:val="18"/>
          <w:szCs w:val="18"/>
        </w:rPr>
      </w:pPr>
      <w:r w:rsidRPr="004C028D">
        <w:rPr>
          <w:rFonts w:cs="Arial"/>
          <w:color w:val="000000"/>
          <w:sz w:val="18"/>
          <w:szCs w:val="18"/>
        </w:rPr>
        <w:t>После размещения паллета или коробов в ДОКе сотрудник получит новую комбинацию.</w:t>
      </w:r>
    </w:p>
    <w:p w14:paraId="4DB017DA" w14:textId="77777777" w:rsidR="004C028D" w:rsidRDefault="004C028D" w:rsidP="00424C43">
      <w:pPr>
        <w:autoSpaceDE w:val="0"/>
        <w:autoSpaceDN w:val="0"/>
        <w:adjustRightInd w:val="0"/>
        <w:spacing w:after="0"/>
        <w:ind w:left="0" w:firstLine="709"/>
        <w:rPr>
          <w:rFonts w:cs="Arial"/>
          <w:color w:val="000000"/>
          <w:szCs w:val="20"/>
        </w:rPr>
      </w:pPr>
    </w:p>
    <w:p w14:paraId="778FE62D" w14:textId="77777777" w:rsidR="004C028D" w:rsidRDefault="004C028D" w:rsidP="00424C43">
      <w:pPr>
        <w:autoSpaceDE w:val="0"/>
        <w:autoSpaceDN w:val="0"/>
        <w:adjustRightInd w:val="0"/>
        <w:spacing w:after="0"/>
        <w:ind w:left="0" w:firstLine="709"/>
        <w:rPr>
          <w:rFonts w:cs="Arial"/>
          <w:color w:val="000000"/>
          <w:szCs w:val="20"/>
        </w:rPr>
      </w:pPr>
    </w:p>
    <w:p w14:paraId="667E4056" w14:textId="77777777" w:rsidR="004C028D" w:rsidRDefault="004C028D" w:rsidP="00424C43">
      <w:pPr>
        <w:autoSpaceDE w:val="0"/>
        <w:autoSpaceDN w:val="0"/>
        <w:adjustRightInd w:val="0"/>
        <w:spacing w:after="0"/>
        <w:ind w:left="0" w:firstLine="709"/>
        <w:rPr>
          <w:rFonts w:cs="Arial"/>
          <w:color w:val="000000"/>
          <w:szCs w:val="20"/>
        </w:rPr>
      </w:pPr>
    </w:p>
    <w:p w14:paraId="147703FA" w14:textId="77777777" w:rsidR="004C028D" w:rsidRDefault="004C028D" w:rsidP="00424C43">
      <w:pPr>
        <w:autoSpaceDE w:val="0"/>
        <w:autoSpaceDN w:val="0"/>
        <w:adjustRightInd w:val="0"/>
        <w:spacing w:after="0"/>
        <w:ind w:left="0" w:firstLine="709"/>
        <w:rPr>
          <w:rFonts w:cs="Arial"/>
          <w:color w:val="000000"/>
          <w:szCs w:val="20"/>
        </w:rPr>
      </w:pPr>
    </w:p>
    <w:p w14:paraId="34E05467" w14:textId="77777777" w:rsidR="004C028D" w:rsidRDefault="004C028D" w:rsidP="00424C43">
      <w:pPr>
        <w:autoSpaceDE w:val="0"/>
        <w:autoSpaceDN w:val="0"/>
        <w:adjustRightInd w:val="0"/>
        <w:spacing w:after="0"/>
        <w:ind w:left="0" w:firstLine="709"/>
        <w:rPr>
          <w:rFonts w:cs="Arial"/>
          <w:color w:val="000000"/>
          <w:szCs w:val="20"/>
        </w:rPr>
      </w:pPr>
    </w:p>
    <w:p w14:paraId="1D12D14E" w14:textId="77777777" w:rsidR="004C028D" w:rsidRDefault="004C028D" w:rsidP="00424C43">
      <w:pPr>
        <w:autoSpaceDE w:val="0"/>
        <w:autoSpaceDN w:val="0"/>
        <w:adjustRightInd w:val="0"/>
        <w:spacing w:after="0"/>
        <w:ind w:left="0" w:firstLine="709"/>
        <w:rPr>
          <w:rFonts w:cs="Arial"/>
          <w:color w:val="000000"/>
          <w:szCs w:val="20"/>
        </w:rPr>
      </w:pPr>
    </w:p>
    <w:p w14:paraId="75F467A9" w14:textId="77777777" w:rsidR="004C028D" w:rsidRDefault="004C028D" w:rsidP="00424C43">
      <w:pPr>
        <w:autoSpaceDE w:val="0"/>
        <w:autoSpaceDN w:val="0"/>
        <w:adjustRightInd w:val="0"/>
        <w:spacing w:after="0"/>
        <w:ind w:left="0" w:firstLine="709"/>
        <w:rPr>
          <w:rFonts w:cs="Arial"/>
          <w:color w:val="000000"/>
          <w:szCs w:val="20"/>
        </w:rPr>
      </w:pPr>
    </w:p>
    <w:p w14:paraId="3C39C5CA" w14:textId="77777777" w:rsidR="004C028D" w:rsidRDefault="004C028D" w:rsidP="00424C43">
      <w:pPr>
        <w:autoSpaceDE w:val="0"/>
        <w:autoSpaceDN w:val="0"/>
        <w:adjustRightInd w:val="0"/>
        <w:spacing w:after="0"/>
        <w:ind w:left="0" w:firstLine="709"/>
        <w:rPr>
          <w:rFonts w:cs="Arial"/>
          <w:color w:val="000000"/>
          <w:szCs w:val="20"/>
        </w:rPr>
      </w:pPr>
    </w:p>
    <w:p w14:paraId="0F65B8EB" w14:textId="77777777" w:rsidR="004C028D" w:rsidRDefault="004C028D" w:rsidP="00424C43">
      <w:pPr>
        <w:autoSpaceDE w:val="0"/>
        <w:autoSpaceDN w:val="0"/>
        <w:adjustRightInd w:val="0"/>
        <w:spacing w:after="0"/>
        <w:ind w:left="0" w:firstLine="709"/>
        <w:rPr>
          <w:rFonts w:cs="Arial"/>
          <w:color w:val="000000"/>
          <w:szCs w:val="20"/>
        </w:rPr>
      </w:pPr>
    </w:p>
    <w:p w14:paraId="4C73BD60" w14:textId="77777777" w:rsidR="004C028D" w:rsidRDefault="004C028D" w:rsidP="00424C43">
      <w:pPr>
        <w:autoSpaceDE w:val="0"/>
        <w:autoSpaceDN w:val="0"/>
        <w:adjustRightInd w:val="0"/>
        <w:spacing w:after="0"/>
        <w:ind w:left="0" w:firstLine="709"/>
        <w:rPr>
          <w:rFonts w:cs="Arial"/>
          <w:color w:val="000000"/>
          <w:szCs w:val="20"/>
        </w:rPr>
      </w:pPr>
    </w:p>
    <w:p w14:paraId="0F34F9F3" w14:textId="77777777" w:rsidR="004C028D" w:rsidRDefault="004C028D" w:rsidP="00424C43">
      <w:pPr>
        <w:autoSpaceDE w:val="0"/>
        <w:autoSpaceDN w:val="0"/>
        <w:adjustRightInd w:val="0"/>
        <w:spacing w:after="0"/>
        <w:ind w:left="0" w:firstLine="709"/>
        <w:rPr>
          <w:rFonts w:cs="Arial"/>
          <w:color w:val="000000"/>
          <w:szCs w:val="20"/>
        </w:rPr>
      </w:pPr>
    </w:p>
    <w:p w14:paraId="7E658C3B" w14:textId="77777777" w:rsidR="004C028D" w:rsidRDefault="004C028D" w:rsidP="00424C43">
      <w:pPr>
        <w:autoSpaceDE w:val="0"/>
        <w:autoSpaceDN w:val="0"/>
        <w:adjustRightInd w:val="0"/>
        <w:spacing w:after="0"/>
        <w:ind w:left="0" w:firstLine="709"/>
        <w:rPr>
          <w:rFonts w:cs="Arial"/>
          <w:color w:val="000000"/>
          <w:szCs w:val="20"/>
        </w:rPr>
      </w:pPr>
    </w:p>
    <w:p w14:paraId="18C1B30A" w14:textId="77777777" w:rsidR="004C028D" w:rsidRDefault="004C028D" w:rsidP="00424C43">
      <w:pPr>
        <w:autoSpaceDE w:val="0"/>
        <w:autoSpaceDN w:val="0"/>
        <w:adjustRightInd w:val="0"/>
        <w:spacing w:after="0"/>
        <w:ind w:left="0" w:firstLine="709"/>
        <w:rPr>
          <w:rFonts w:cs="Arial"/>
          <w:color w:val="000000"/>
          <w:szCs w:val="20"/>
        </w:rPr>
      </w:pPr>
    </w:p>
    <w:p w14:paraId="59FE46FF" w14:textId="77777777" w:rsidR="004C028D" w:rsidRDefault="004C028D" w:rsidP="00424C43">
      <w:pPr>
        <w:autoSpaceDE w:val="0"/>
        <w:autoSpaceDN w:val="0"/>
        <w:adjustRightInd w:val="0"/>
        <w:spacing w:after="0"/>
        <w:ind w:left="0" w:firstLine="709"/>
        <w:rPr>
          <w:rFonts w:cs="Arial"/>
          <w:color w:val="000000"/>
          <w:szCs w:val="20"/>
        </w:rPr>
      </w:pPr>
    </w:p>
    <w:p w14:paraId="0AF67F9A" w14:textId="77777777" w:rsidR="004C028D" w:rsidRDefault="004C028D" w:rsidP="00424C43">
      <w:pPr>
        <w:autoSpaceDE w:val="0"/>
        <w:autoSpaceDN w:val="0"/>
        <w:adjustRightInd w:val="0"/>
        <w:spacing w:after="0"/>
        <w:ind w:left="0" w:firstLine="709"/>
        <w:rPr>
          <w:rFonts w:cs="Arial"/>
          <w:color w:val="000000"/>
          <w:szCs w:val="20"/>
        </w:rPr>
      </w:pPr>
    </w:p>
    <w:p w14:paraId="2D89FE0E" w14:textId="77777777" w:rsidR="004C028D" w:rsidRDefault="004C028D" w:rsidP="00424C43">
      <w:pPr>
        <w:autoSpaceDE w:val="0"/>
        <w:autoSpaceDN w:val="0"/>
        <w:adjustRightInd w:val="0"/>
        <w:spacing w:after="0"/>
        <w:ind w:left="0" w:firstLine="709"/>
        <w:rPr>
          <w:rFonts w:cs="Arial"/>
          <w:color w:val="000000"/>
          <w:szCs w:val="20"/>
        </w:rPr>
      </w:pPr>
    </w:p>
    <w:p w14:paraId="21E42106" w14:textId="77777777" w:rsidR="004C028D" w:rsidRDefault="004C028D" w:rsidP="00424C43">
      <w:pPr>
        <w:autoSpaceDE w:val="0"/>
        <w:autoSpaceDN w:val="0"/>
        <w:adjustRightInd w:val="0"/>
        <w:spacing w:after="0"/>
        <w:ind w:left="0" w:firstLine="709"/>
        <w:rPr>
          <w:rFonts w:cs="Arial"/>
          <w:color w:val="000000"/>
          <w:szCs w:val="20"/>
        </w:rPr>
      </w:pPr>
    </w:p>
    <w:p w14:paraId="47D3B706" w14:textId="77777777" w:rsidR="004C028D" w:rsidRDefault="004C028D" w:rsidP="00424C43">
      <w:pPr>
        <w:autoSpaceDE w:val="0"/>
        <w:autoSpaceDN w:val="0"/>
        <w:adjustRightInd w:val="0"/>
        <w:spacing w:after="0"/>
        <w:ind w:left="0" w:firstLine="709"/>
        <w:rPr>
          <w:rFonts w:cs="Arial"/>
          <w:color w:val="000000"/>
          <w:szCs w:val="20"/>
        </w:rPr>
      </w:pPr>
    </w:p>
    <w:p w14:paraId="202144D6" w14:textId="77777777" w:rsidR="004C028D" w:rsidRDefault="004C028D" w:rsidP="00424C43">
      <w:pPr>
        <w:autoSpaceDE w:val="0"/>
        <w:autoSpaceDN w:val="0"/>
        <w:adjustRightInd w:val="0"/>
        <w:spacing w:after="0"/>
        <w:ind w:left="0" w:firstLine="709"/>
        <w:rPr>
          <w:rFonts w:cs="Arial"/>
          <w:color w:val="000000"/>
          <w:szCs w:val="20"/>
        </w:rPr>
      </w:pPr>
    </w:p>
    <w:p w14:paraId="375A8F8C" w14:textId="77777777" w:rsidR="004C028D" w:rsidRDefault="004C028D" w:rsidP="00424C43">
      <w:pPr>
        <w:autoSpaceDE w:val="0"/>
        <w:autoSpaceDN w:val="0"/>
        <w:adjustRightInd w:val="0"/>
        <w:spacing w:after="0"/>
        <w:ind w:left="0" w:firstLine="709"/>
        <w:rPr>
          <w:rFonts w:cs="Arial"/>
          <w:color w:val="000000"/>
          <w:szCs w:val="20"/>
        </w:rPr>
      </w:pPr>
    </w:p>
    <w:p w14:paraId="2841C47A" w14:textId="77777777" w:rsidR="004C028D" w:rsidRDefault="004C028D" w:rsidP="00424C43">
      <w:pPr>
        <w:autoSpaceDE w:val="0"/>
        <w:autoSpaceDN w:val="0"/>
        <w:adjustRightInd w:val="0"/>
        <w:spacing w:after="0"/>
        <w:ind w:left="0" w:firstLine="709"/>
        <w:rPr>
          <w:rFonts w:cs="Arial"/>
          <w:color w:val="000000"/>
          <w:szCs w:val="20"/>
        </w:rPr>
      </w:pPr>
    </w:p>
    <w:p w14:paraId="7E1B5542" w14:textId="77777777" w:rsidR="004C028D" w:rsidRDefault="004C028D" w:rsidP="00424C43">
      <w:pPr>
        <w:autoSpaceDE w:val="0"/>
        <w:autoSpaceDN w:val="0"/>
        <w:adjustRightInd w:val="0"/>
        <w:spacing w:after="0"/>
        <w:ind w:left="0" w:firstLine="709"/>
        <w:rPr>
          <w:rFonts w:cs="Arial"/>
          <w:color w:val="000000"/>
          <w:szCs w:val="20"/>
        </w:rPr>
      </w:pPr>
    </w:p>
    <w:p w14:paraId="79A2B61D" w14:textId="77777777" w:rsidR="004C028D" w:rsidRPr="003D704C" w:rsidRDefault="004C028D" w:rsidP="004C028D">
      <w:pPr>
        <w:pStyle w:val="afe"/>
        <w:numPr>
          <w:ilvl w:val="0"/>
          <w:numId w:val="27"/>
        </w:numPr>
        <w:tabs>
          <w:tab w:val="left" w:pos="2268"/>
        </w:tabs>
      </w:pPr>
      <w:r w:rsidRPr="003D704C">
        <w:lastRenderedPageBreak/>
        <w:fldChar w:fldCharType="begin"/>
      </w:r>
      <w:r w:rsidRPr="003D704C">
        <w:instrText>DOCVARIABLE Отклонение_fb6dffa9_6</w:instrText>
      </w:r>
      <w:r w:rsidRPr="003D704C">
        <w:fldChar w:fldCharType="separate"/>
      </w:r>
      <w:bookmarkStart w:id="121" w:name="_Toc6908662"/>
      <w:r>
        <w:t>Контрольная проверка товара</w:t>
      </w:r>
      <w:bookmarkEnd w:id="121"/>
      <w:r w:rsidRPr="003D704C">
        <w:fldChar w:fldCharType="end"/>
      </w:r>
      <w:r w:rsidRPr="003D704C">
        <w:t xml:space="preserve"> </w:t>
      </w:r>
    </w:p>
    <w:p w14:paraId="72318186" w14:textId="77777777" w:rsidR="004C028D" w:rsidRPr="004C028D" w:rsidRDefault="004C028D" w:rsidP="004C028D">
      <w:pPr>
        <w:autoSpaceDE w:val="0"/>
        <w:autoSpaceDN w:val="0"/>
        <w:adjustRightInd w:val="0"/>
        <w:spacing w:after="0"/>
        <w:ind w:left="0" w:firstLine="709"/>
        <w:jc w:val="center"/>
        <w:rPr>
          <w:rFonts w:cs="Arial"/>
          <w:b/>
          <w:bCs/>
          <w:sz w:val="22"/>
          <w:szCs w:val="18"/>
        </w:rPr>
      </w:pPr>
      <w:r w:rsidRPr="004C028D">
        <w:rPr>
          <w:rFonts w:cs="Arial"/>
          <w:b/>
          <w:bCs/>
          <w:color w:val="000000"/>
          <w:sz w:val="22"/>
          <w:szCs w:val="18"/>
        </w:rPr>
        <w:t>2.1 Контрольная проверка (Пересчёт при наборе)</w:t>
      </w:r>
    </w:p>
    <w:p w14:paraId="7042EFC8"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Для работы по контрольной проверке необходимо настроить соответствующий справочник «Управление контрольной проверкой».</w:t>
      </w:r>
    </w:p>
    <w:p w14:paraId="52F5C078" w14:textId="77777777" w:rsidR="004C028D" w:rsidRPr="004C028D" w:rsidRDefault="004C028D"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6F201D4B" wp14:editId="3E10CC25">
            <wp:extent cx="6008364" cy="69011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26508" cy="703683"/>
                    </a:xfrm>
                    <a:prstGeom prst="rect">
                      <a:avLst/>
                    </a:prstGeom>
                    <a:noFill/>
                    <a:ln>
                      <a:noFill/>
                    </a:ln>
                  </pic:spPr>
                </pic:pic>
              </a:graphicData>
            </a:graphic>
          </wp:inline>
        </w:drawing>
      </w:r>
    </w:p>
    <w:p w14:paraId="38E59C54"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 – Справочник «Управление контрольной проверкой»</w:t>
      </w:r>
    </w:p>
    <w:p w14:paraId="5BAB0919"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В этом справочнике настраивается каждая зона, где происходит набор товара.</w:t>
      </w:r>
    </w:p>
    <w:p w14:paraId="4B88E1F8"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Для включения контрольной проверке по зоне набора устанавливается признак «Выполнять контрольную проверку». В столбце «Периодичность контрольной проверки» устанавливается значение, по которому будет осуществляться пересчёт, то есть если установлено значение «5», то после каждого 5 пикинга будет происходить контроль по ячейке после набора.</w:t>
      </w:r>
    </w:p>
    <w:p w14:paraId="5D51B16C"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 xml:space="preserve">Признак «Пересчёт коробок после последнего пикинга» отвечает за пересчёт коробов и штук после последнего пикинга отборщиками. </w:t>
      </w:r>
    </w:p>
    <w:p w14:paraId="22105D45"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Признак «Пересчёт коробок при контроле» отвечает за пересчёт коробов и штук контролёром при проверке ячейки, если по данному товару и ячейки не будет больше пикингов.</w:t>
      </w:r>
    </w:p>
    <w:p w14:paraId="68D6DC28"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После того, как настроен справочник происходит контроль товара на складе WMS. Отборщик после выполнения пикинга получает задание на пересчёт</w:t>
      </w:r>
    </w:p>
    <w:p w14:paraId="15C8DE4C"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257471B3" wp14:editId="7F3A93B9">
            <wp:extent cx="1725455" cy="2303253"/>
            <wp:effectExtent l="0" t="0" r="8255"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27155" cy="2305522"/>
                    </a:xfrm>
                    <a:prstGeom prst="rect">
                      <a:avLst/>
                    </a:prstGeom>
                    <a:noFill/>
                    <a:ln>
                      <a:noFill/>
                    </a:ln>
                  </pic:spPr>
                </pic:pic>
              </a:graphicData>
            </a:graphic>
          </wp:inline>
        </w:drawing>
      </w:r>
    </w:p>
    <w:p w14:paraId="5604D570"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 – Экран с информацией о пересчёте ячейки</w:t>
      </w:r>
    </w:p>
    <w:p w14:paraId="127CFCA3"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После нажатия на любую клавишу появляется экран, где сотрудник вводит фактическое количество товара в ячейке.</w:t>
      </w:r>
    </w:p>
    <w:p w14:paraId="5FF4AF9C"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05422D27" wp14:editId="56CAD7E8">
            <wp:extent cx="1630680" cy="2182495"/>
            <wp:effectExtent l="0" t="0" r="762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4901EEEE"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 – Экран Ввода количества</w:t>
      </w:r>
    </w:p>
    <w:p w14:paraId="6A37F295"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В зависимости от настроек, система даёт задание на пересчёт коробками/упаковками/штуками, если это последний пикинг и только штуками, если это промежуточный пикинг.</w:t>
      </w:r>
    </w:p>
    <w:p w14:paraId="7F621AF6"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Если сотрудник ввёл количество, не соответствующее количеству по системе, то появится соответствующее информационное окно</w:t>
      </w:r>
    </w:p>
    <w:p w14:paraId="71B15197"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3EC9B599" wp14:editId="5B489203">
            <wp:extent cx="1561465" cy="2078990"/>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61465" cy="2078990"/>
                    </a:xfrm>
                    <a:prstGeom prst="rect">
                      <a:avLst/>
                    </a:prstGeom>
                    <a:noFill/>
                    <a:ln>
                      <a:noFill/>
                    </a:ln>
                  </pic:spPr>
                </pic:pic>
              </a:graphicData>
            </a:graphic>
          </wp:inline>
        </w:drawing>
      </w:r>
    </w:p>
    <w:p w14:paraId="3A94025F"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 – Экран подтверждения ввода</w:t>
      </w:r>
    </w:p>
    <w:p w14:paraId="5B2BBB5F"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сотрудник может подтвердить ввод нажав на клавишу «3» или ввести заново, нажав на клавишу «1».</w:t>
      </w:r>
    </w:p>
    <w:p w14:paraId="37C00294" w14:textId="77777777" w:rsidR="004C028D" w:rsidRPr="004C028D" w:rsidRDefault="004C028D" w:rsidP="004C028D">
      <w:pPr>
        <w:autoSpaceDE w:val="0"/>
        <w:autoSpaceDN w:val="0"/>
        <w:adjustRightInd w:val="0"/>
        <w:spacing w:after="0"/>
        <w:ind w:left="0" w:firstLine="709"/>
        <w:rPr>
          <w:rFonts w:cs="Arial"/>
          <w:i/>
          <w:iCs/>
          <w:sz w:val="18"/>
          <w:szCs w:val="18"/>
        </w:rPr>
      </w:pPr>
      <w:r w:rsidRPr="004C028D">
        <w:rPr>
          <w:rFonts w:cs="Arial"/>
          <w:b/>
          <w:bCs/>
          <w:i/>
          <w:iCs/>
          <w:color w:val="000000"/>
          <w:sz w:val="18"/>
          <w:szCs w:val="18"/>
        </w:rPr>
        <w:t xml:space="preserve">Примечание: </w:t>
      </w:r>
      <w:r w:rsidRPr="004C028D">
        <w:rPr>
          <w:rFonts w:cs="Arial"/>
          <w:i/>
          <w:iCs/>
          <w:color w:val="000000"/>
          <w:sz w:val="18"/>
          <w:szCs w:val="18"/>
        </w:rPr>
        <w:t>Для сокращения ошибок неправильного ввода количества на пересчётах при наборе, создано дополнительное информационное окно (Рисунок 3), которое помогает избежать большого количества задний на контроль, которые были введены неверно, но это окно будет появляться лишь один раз.</w:t>
      </w:r>
    </w:p>
    <w:p w14:paraId="5C2FC427"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После того как отборщик посчитал ячейку с разногласиями, количество по системе не равно введённому количеству, создаётся задание на контроль и отображается в отчёте «Контрольная проверка»</w:t>
      </w:r>
    </w:p>
    <w:p w14:paraId="2F84E496" w14:textId="77777777" w:rsidR="004C028D" w:rsidRPr="004C028D" w:rsidRDefault="004C028D"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0A16585B" wp14:editId="164857AE">
            <wp:extent cx="6361106" cy="2001328"/>
            <wp:effectExtent l="0" t="0" r="190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70837" cy="2004390"/>
                    </a:xfrm>
                    <a:prstGeom prst="rect">
                      <a:avLst/>
                    </a:prstGeom>
                    <a:noFill/>
                    <a:ln>
                      <a:noFill/>
                    </a:ln>
                  </pic:spPr>
                </pic:pic>
              </a:graphicData>
            </a:graphic>
          </wp:inline>
        </w:drawing>
      </w:r>
    </w:p>
    <w:p w14:paraId="18420EDC"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 – Отчёт «Контрольная проверка»</w:t>
      </w:r>
    </w:p>
    <w:p w14:paraId="3940C286"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рисунке содержится такая информация как:</w:t>
      </w:r>
    </w:p>
    <w:p w14:paraId="047355CA"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Ячейка, в которой произошёл пересчёт;</w:t>
      </w:r>
    </w:p>
    <w:p w14:paraId="57AEE852"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Поддон, по которому произошёл пересчёт;</w:t>
      </w:r>
    </w:p>
    <w:p w14:paraId="6C1365A2"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Товар, по которому произошёл пересчёт;</w:t>
      </w:r>
    </w:p>
    <w:p w14:paraId="3F2EDB82"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Количество (по системе);</w:t>
      </w:r>
    </w:p>
    <w:p w14:paraId="03A7D42F"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Вид запаса, проверяемого товара;</w:t>
      </w:r>
    </w:p>
    <w:p w14:paraId="5883CD43"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Количество (указал отборщик);</w:t>
      </w:r>
    </w:p>
    <w:p w14:paraId="53667A66"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Количество (по системе на момент контроля);</w:t>
      </w:r>
    </w:p>
    <w:p w14:paraId="1D728CF3"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Количество (указал контролёр);</w:t>
      </w:r>
    </w:p>
    <w:p w14:paraId="4E95FD59"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Отборщик, выполнивший контроль;</w:t>
      </w:r>
    </w:p>
    <w:p w14:paraId="6B252C93"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Дата проверки отборщиком;</w:t>
      </w:r>
    </w:p>
    <w:p w14:paraId="0C2BFD2A"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Дата начала контрольной проверки, время, когда была начата проверка ячейки контролёром;</w:t>
      </w:r>
    </w:p>
    <w:p w14:paraId="0E9BEE2E"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Дата окончания контрольной проверки, время, когда была закончена проверка по ячейке контролёром;</w:t>
      </w:r>
    </w:p>
    <w:p w14:paraId="0F0D1DDA"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Контролёр, выполнивший контроль;</w:t>
      </w:r>
    </w:p>
    <w:p w14:paraId="053EDE16"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Статус контроля, выполнено ли задание;</w:t>
      </w:r>
    </w:p>
    <w:p w14:paraId="57DA93B5"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Комментарий;</w:t>
      </w:r>
    </w:p>
    <w:p w14:paraId="77617CEA"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Подтверждение разногласий;</w:t>
      </w:r>
    </w:p>
    <w:p w14:paraId="72020801"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Короб, где была найдена ошибка.</w:t>
      </w:r>
    </w:p>
    <w:p w14:paraId="52F9F6E3"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b/>
          <w:bCs/>
          <w:color w:val="000000"/>
          <w:sz w:val="18"/>
          <w:szCs w:val="18"/>
        </w:rPr>
        <w:t xml:space="preserve">Примечание: </w:t>
      </w:r>
      <w:r w:rsidRPr="004C028D">
        <w:rPr>
          <w:rFonts w:cs="Arial"/>
          <w:color w:val="000000"/>
          <w:sz w:val="18"/>
          <w:szCs w:val="18"/>
        </w:rPr>
        <w:t>пересчёты при наборе без разногласий в отчёте не отображаются</w:t>
      </w:r>
    </w:p>
    <w:p w14:paraId="5A814B4A" w14:textId="77777777" w:rsidR="004C028D" w:rsidRDefault="004C028D" w:rsidP="004C028D">
      <w:pPr>
        <w:autoSpaceDE w:val="0"/>
        <w:autoSpaceDN w:val="0"/>
        <w:adjustRightInd w:val="0"/>
        <w:spacing w:after="0"/>
        <w:ind w:left="0" w:firstLine="709"/>
        <w:rPr>
          <w:rFonts w:cs="Arial"/>
          <w:color w:val="000000"/>
          <w:sz w:val="18"/>
          <w:szCs w:val="18"/>
        </w:rPr>
      </w:pPr>
      <w:r w:rsidRPr="004C028D">
        <w:rPr>
          <w:rFonts w:cs="Arial"/>
          <w:color w:val="000000"/>
          <w:sz w:val="18"/>
          <w:szCs w:val="18"/>
        </w:rPr>
        <w:t>Если по данному отчёту Столбцы после столбца «даты проверки отборщиком» пустые, значит это является активным заданием и ещё не выполнено.</w:t>
      </w:r>
    </w:p>
    <w:p w14:paraId="2D323425" w14:textId="77777777" w:rsidR="004C028D" w:rsidRPr="004C028D" w:rsidRDefault="004C028D" w:rsidP="004C028D">
      <w:pPr>
        <w:autoSpaceDE w:val="0"/>
        <w:autoSpaceDN w:val="0"/>
        <w:adjustRightInd w:val="0"/>
        <w:spacing w:after="0"/>
        <w:ind w:left="0" w:firstLine="709"/>
        <w:rPr>
          <w:rFonts w:cs="Arial"/>
          <w:sz w:val="18"/>
          <w:szCs w:val="18"/>
        </w:rPr>
      </w:pPr>
    </w:p>
    <w:p w14:paraId="7A07363F" w14:textId="77777777" w:rsidR="004C028D" w:rsidRPr="004C028D" w:rsidRDefault="004C028D" w:rsidP="004C028D">
      <w:pPr>
        <w:autoSpaceDE w:val="0"/>
        <w:autoSpaceDN w:val="0"/>
        <w:adjustRightInd w:val="0"/>
        <w:spacing w:after="0"/>
        <w:ind w:left="0" w:firstLine="709"/>
        <w:jc w:val="center"/>
        <w:rPr>
          <w:rFonts w:cs="Arial"/>
          <w:b/>
          <w:bCs/>
          <w:sz w:val="22"/>
          <w:szCs w:val="18"/>
        </w:rPr>
      </w:pPr>
      <w:r w:rsidRPr="004C028D">
        <w:rPr>
          <w:rFonts w:cs="Arial"/>
          <w:b/>
          <w:bCs/>
          <w:color w:val="000000"/>
          <w:sz w:val="22"/>
          <w:szCs w:val="18"/>
        </w:rPr>
        <w:t>2.2. Контрольная проверка (Выполнение заданий контролёром)</w:t>
      </w:r>
    </w:p>
    <w:p w14:paraId="01B901AE"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Сотрудник склада WMS авторизуется в системе под карточкой с функцией «Контролёр», просканировав её.</w:t>
      </w:r>
    </w:p>
    <w:p w14:paraId="31822E2E"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70585FA9" wp14:editId="095AD21B">
            <wp:extent cx="1699404" cy="2268393"/>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00805" cy="2270263"/>
                    </a:xfrm>
                    <a:prstGeom prst="rect">
                      <a:avLst/>
                    </a:prstGeom>
                    <a:noFill/>
                    <a:ln>
                      <a:noFill/>
                    </a:ln>
                  </pic:spPr>
                </pic:pic>
              </a:graphicData>
            </a:graphic>
          </wp:inline>
        </w:drawing>
      </w:r>
    </w:p>
    <w:p w14:paraId="6A325681"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5 – Авторизация в системе</w:t>
      </w:r>
    </w:p>
    <w:p w14:paraId="282D81C2"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Для того, чтобы начать выполнять задания на контроль, необходимо зайти в режим «Контрольная проверка»</w:t>
      </w:r>
    </w:p>
    <w:p w14:paraId="74D7C2B8"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В основном меню открыть раздел «Работа с товаром»</w:t>
      </w:r>
    </w:p>
    <w:p w14:paraId="1456057B"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7C3B0516" wp14:editId="7F3F0E6E">
            <wp:extent cx="1708150" cy="2277110"/>
            <wp:effectExtent l="0" t="0" r="635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08150" cy="2277110"/>
                    </a:xfrm>
                    <a:prstGeom prst="rect">
                      <a:avLst/>
                    </a:prstGeom>
                    <a:noFill/>
                    <a:ln>
                      <a:noFill/>
                    </a:ln>
                  </pic:spPr>
                </pic:pic>
              </a:graphicData>
            </a:graphic>
          </wp:inline>
        </w:drawing>
      </w:r>
    </w:p>
    <w:p w14:paraId="431D043E"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6 – Основное меню</w:t>
      </w:r>
    </w:p>
    <w:p w14:paraId="4B38A014"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Затем открыть режим «Контрольная проверка»</w:t>
      </w:r>
    </w:p>
    <w:p w14:paraId="56620C23"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31199277" wp14:editId="3D14A67D">
            <wp:extent cx="1630680" cy="2182495"/>
            <wp:effectExtent l="0" t="0" r="762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0A7871A3"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7 – Выбор режима «Контрольная проверка»</w:t>
      </w:r>
    </w:p>
    <w:p w14:paraId="49AC224D"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В режиме «Контрольная проверка» необходимо выбрать зону контроля, по которому будет осуществляться контроль.</w:t>
      </w:r>
    </w:p>
    <w:p w14:paraId="6BACC4A1"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5C43D948" wp14:editId="31F39120">
            <wp:extent cx="1630680" cy="2182495"/>
            <wp:effectExtent l="0" t="0" r="762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5E003A77"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8 – Выбор зоны контроля</w:t>
      </w:r>
    </w:p>
    <w:p w14:paraId="49CFC950"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Если в списке отсутствует какая-либо зона, то по ней нет заданий на контроль.</w:t>
      </w:r>
    </w:p>
    <w:p w14:paraId="436AD2FC"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Выбрав зону контроля, далее следует выбрать вариант получения заданий: 1) По заданиям; 2) По списку.</w:t>
      </w:r>
    </w:p>
    <w:p w14:paraId="742CEDFA"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681336AA" wp14:editId="442500E2">
            <wp:extent cx="1574030" cy="2182483"/>
            <wp:effectExtent l="0" t="0" r="762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75712" cy="2184815"/>
                    </a:xfrm>
                    <a:prstGeom prst="rect">
                      <a:avLst/>
                    </a:prstGeom>
                    <a:noFill/>
                    <a:ln>
                      <a:noFill/>
                    </a:ln>
                  </pic:spPr>
                </pic:pic>
              </a:graphicData>
            </a:graphic>
          </wp:inline>
        </w:drawing>
      </w:r>
    </w:p>
    <w:p w14:paraId="7AB28741"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9 – Выбор варианта заданий на контроль</w:t>
      </w:r>
    </w:p>
    <w:p w14:paraId="2DFBB722"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Если сотрудник выберет тип выполнения заданий «По заданиям», то система будет давать задания по ячейкам согласно пикинг приоритету в отчёте «Информация о топологии», в секции Places по столбцу Servicepriority.</w:t>
      </w:r>
    </w:p>
    <w:p w14:paraId="2CAD6A32"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Если сотрудник выберет тип выполнения заданий «По списку», то системой будет предложено выбрать задание, которое требуется выполнить</w:t>
      </w:r>
    </w:p>
    <w:p w14:paraId="13CFC7A6"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5A9FB1DF" wp14:editId="3B7794B3">
            <wp:extent cx="1708030" cy="2279907"/>
            <wp:effectExtent l="0" t="0" r="6985"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09122" cy="2281365"/>
                    </a:xfrm>
                    <a:prstGeom prst="rect">
                      <a:avLst/>
                    </a:prstGeom>
                    <a:noFill/>
                    <a:ln>
                      <a:noFill/>
                    </a:ln>
                  </pic:spPr>
                </pic:pic>
              </a:graphicData>
            </a:graphic>
          </wp:inline>
        </w:drawing>
      </w:r>
    </w:p>
    <w:p w14:paraId="252AE9B9"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10 – Выбор задания из списка</w:t>
      </w:r>
    </w:p>
    <w:p w14:paraId="7A551D71"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сотрудник либо выбирает задание, либо возвращается на предыдущий экран (Рисунок 9) с помощью выбора пункта «Назад»</w:t>
      </w:r>
    </w:p>
    <w:p w14:paraId="2E5783F1"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После того как было получено задание, появится следующий экран</w:t>
      </w:r>
    </w:p>
    <w:p w14:paraId="6E6D932F"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759064F3" wp14:editId="3F7DBAE2">
            <wp:extent cx="1617597" cy="2156604"/>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18472" cy="2157771"/>
                    </a:xfrm>
                    <a:prstGeom prst="rect">
                      <a:avLst/>
                    </a:prstGeom>
                    <a:noFill/>
                    <a:ln>
                      <a:noFill/>
                    </a:ln>
                  </pic:spPr>
                </pic:pic>
              </a:graphicData>
            </a:graphic>
          </wp:inline>
        </w:drawing>
      </w:r>
    </w:p>
    <w:p w14:paraId="7CB45BB8"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11 – Экран задания на контроль</w:t>
      </w:r>
    </w:p>
    <w:p w14:paraId="2E2FA68B"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На этом экране сотрудник может вернуться к выбору варианта заданий (Рисунок 9), нажав клавишу «ESC» - Назад.</w:t>
      </w:r>
    </w:p>
    <w:p w14:paraId="7514F058"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Чтобы продолжить выполнять задание, необходимо нажать на клавишу «1» - Продолжить, в таком случае появится следующий экран</w:t>
      </w:r>
    </w:p>
    <w:p w14:paraId="3F55559B"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55774CA3" wp14:editId="5CC3EF91">
            <wp:extent cx="1613140" cy="2150662"/>
            <wp:effectExtent l="0" t="0" r="635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14571" cy="2152570"/>
                    </a:xfrm>
                    <a:prstGeom prst="rect">
                      <a:avLst/>
                    </a:prstGeom>
                    <a:noFill/>
                    <a:ln>
                      <a:noFill/>
                    </a:ln>
                  </pic:spPr>
                </pic:pic>
              </a:graphicData>
            </a:graphic>
          </wp:inline>
        </w:drawing>
      </w:r>
    </w:p>
    <w:p w14:paraId="47C1FC0A"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12 – Экран сканирования товара для контроля</w:t>
      </w:r>
    </w:p>
    <w:p w14:paraId="77EEF893"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На экране есть дополнительные клавиши:</w:t>
      </w:r>
      <w:r w:rsidRPr="004C028D">
        <w:rPr>
          <w:rFonts w:cs="Arial"/>
          <w:color w:val="000000"/>
          <w:sz w:val="18"/>
          <w:szCs w:val="18"/>
        </w:rPr>
        <w:br/>
        <w:t>Клавиша «1» - Нет поддона;</w:t>
      </w:r>
    </w:p>
    <w:p w14:paraId="25C323A7"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Клавиша «5» - Нет товара.</w:t>
      </w:r>
    </w:p>
    <w:p w14:paraId="4A3B8812"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При нажатии на клавишу «1» или «5» система пропускает задание и переходит к следующему, а в отчёте «Контрольная проверка» проставляется статус контроля «ОК».</w:t>
      </w:r>
    </w:p>
    <w:p w14:paraId="68E0028A"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Когда сотрудник просканирует товар, появится следующий экран</w:t>
      </w:r>
    </w:p>
    <w:p w14:paraId="74CE4677"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63CA6C29" wp14:editId="67A43C9B">
            <wp:extent cx="1708150" cy="2277110"/>
            <wp:effectExtent l="0" t="0" r="635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08150" cy="2277110"/>
                    </a:xfrm>
                    <a:prstGeom prst="rect">
                      <a:avLst/>
                    </a:prstGeom>
                    <a:noFill/>
                    <a:ln>
                      <a:noFill/>
                    </a:ln>
                  </pic:spPr>
                </pic:pic>
              </a:graphicData>
            </a:graphic>
          </wp:inline>
        </w:drawing>
      </w:r>
    </w:p>
    <w:p w14:paraId="2872375F"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13 – Экран ввода фактического количество при контроле</w:t>
      </w:r>
    </w:p>
    <w:p w14:paraId="40C2FFF8"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контролёр считает фактическое количество товара и вводит в поле «Кор.» количество коробов и в поле «Шт.» количество штук.</w:t>
      </w:r>
    </w:p>
    <w:p w14:paraId="13E29960"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Если разногласий нет появится соответствующее окно с отсутствием разногласий.</w:t>
      </w:r>
    </w:p>
    <w:p w14:paraId="7722A7E7"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22B5ECBD" wp14:editId="3847CDC0">
            <wp:extent cx="1708150" cy="2277110"/>
            <wp:effectExtent l="0" t="0" r="635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08150" cy="2277110"/>
                    </a:xfrm>
                    <a:prstGeom prst="rect">
                      <a:avLst/>
                    </a:prstGeom>
                    <a:noFill/>
                    <a:ln>
                      <a:noFill/>
                    </a:ln>
                  </pic:spPr>
                </pic:pic>
              </a:graphicData>
            </a:graphic>
          </wp:inline>
        </w:drawing>
      </w:r>
    </w:p>
    <w:p w14:paraId="07903352"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14 – Экран отсутствия разногласий</w:t>
      </w:r>
    </w:p>
    <w:p w14:paraId="420D8191"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 xml:space="preserve">Если разногласия есть, появится окно, в котором будет указана информация какое количество было введено и какое количество было по системе. </w:t>
      </w:r>
    </w:p>
    <w:p w14:paraId="1B307B09"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35AD1658" wp14:editId="4C3EEE68">
            <wp:extent cx="1742536" cy="2323175"/>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743531" cy="2324501"/>
                    </a:xfrm>
                    <a:prstGeom prst="rect">
                      <a:avLst/>
                    </a:prstGeom>
                    <a:noFill/>
                    <a:ln>
                      <a:noFill/>
                    </a:ln>
                  </pic:spPr>
                </pic:pic>
              </a:graphicData>
            </a:graphic>
          </wp:inline>
        </w:drawing>
      </w:r>
    </w:p>
    <w:p w14:paraId="2DECB634"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15 – Экран с расхождениями</w:t>
      </w:r>
    </w:p>
    <w:p w14:paraId="6D16A9A0"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сотрудник может вернуться назад при помощи клавиши «ESC» - назад и попасть на предыдущий экран (Рисунок 13) или подтвердить разногласия нажав на клавишу «1» - Да.</w:t>
      </w:r>
    </w:p>
    <w:p w14:paraId="19765CEF"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Подтвердив разногласия появится следующий экран</w:t>
      </w:r>
    </w:p>
    <w:p w14:paraId="6CD7EF66"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254CEDB7" wp14:editId="13484878">
            <wp:extent cx="1708150" cy="2277110"/>
            <wp:effectExtent l="0" t="0" r="635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708150" cy="2277110"/>
                    </a:xfrm>
                    <a:prstGeom prst="rect">
                      <a:avLst/>
                    </a:prstGeom>
                    <a:noFill/>
                    <a:ln>
                      <a:noFill/>
                    </a:ln>
                  </pic:spPr>
                </pic:pic>
              </a:graphicData>
            </a:graphic>
          </wp:inline>
        </w:drawing>
      </w:r>
    </w:p>
    <w:p w14:paraId="33080D33"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16 – Экран списка коробов</w:t>
      </w:r>
    </w:p>
    <w:p w14:paraId="56EF1BCB"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указывается список коробов, в которых был собран этот товар. Сначала указывается поддон и через дробь короб, а также в скобках местоположение этого короба. Если отборщик ещё собирает комбинацию, в которой была сборка этой позиции, то в скобках будет указано не место, а сам сотрудник.</w:t>
      </w:r>
    </w:p>
    <w:p w14:paraId="2E0A126A" w14:textId="77777777" w:rsidR="004C028D" w:rsidRPr="004C028D" w:rsidRDefault="004C028D" w:rsidP="004C028D">
      <w:pPr>
        <w:autoSpaceDE w:val="0"/>
        <w:autoSpaceDN w:val="0"/>
        <w:adjustRightInd w:val="0"/>
        <w:spacing w:after="0"/>
        <w:ind w:left="0" w:firstLine="709"/>
        <w:rPr>
          <w:rFonts w:cs="Arial"/>
          <w:i/>
          <w:iCs/>
          <w:sz w:val="18"/>
          <w:szCs w:val="18"/>
        </w:rPr>
      </w:pPr>
      <w:r w:rsidRPr="004C028D">
        <w:rPr>
          <w:rFonts w:cs="Arial"/>
          <w:b/>
          <w:bCs/>
          <w:i/>
          <w:iCs/>
          <w:color w:val="000000"/>
          <w:sz w:val="18"/>
          <w:szCs w:val="18"/>
        </w:rPr>
        <w:t xml:space="preserve">Примечание: </w:t>
      </w:r>
      <w:r w:rsidRPr="004C028D">
        <w:rPr>
          <w:rFonts w:cs="Arial"/>
          <w:i/>
          <w:iCs/>
          <w:color w:val="000000"/>
          <w:sz w:val="18"/>
          <w:szCs w:val="18"/>
        </w:rPr>
        <w:t xml:space="preserve">в режиме «Контрольная проверка» отображается </w:t>
      </w:r>
      <w:r w:rsidRPr="004C028D">
        <w:rPr>
          <w:rFonts w:cs="Arial"/>
          <w:b/>
          <w:bCs/>
          <w:i/>
          <w:iCs/>
          <w:color w:val="000000"/>
          <w:sz w:val="18"/>
          <w:szCs w:val="18"/>
        </w:rPr>
        <w:t xml:space="preserve">весь </w:t>
      </w:r>
      <w:r w:rsidRPr="004C028D">
        <w:rPr>
          <w:rFonts w:cs="Arial"/>
          <w:i/>
          <w:iCs/>
          <w:color w:val="000000"/>
          <w:sz w:val="18"/>
          <w:szCs w:val="18"/>
        </w:rPr>
        <w:t>список коробов, в которых была сборка и если короб был проверен (Открыт клавишей «ENT» на терминале), то короб из списка исчезает. Для этого был добавлен пункт «Сканировать короб» с помощью которого можно в любой момент просканировать нужный короб и повторно его проверить.</w:t>
      </w:r>
    </w:p>
    <w:p w14:paraId="537133EA"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5710E5E7" wp14:editId="3E50C59B">
            <wp:extent cx="1649949" cy="2199736"/>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0924" cy="2201036"/>
                    </a:xfrm>
                    <a:prstGeom prst="rect">
                      <a:avLst/>
                    </a:prstGeom>
                    <a:noFill/>
                    <a:ln>
                      <a:noFill/>
                    </a:ln>
                  </pic:spPr>
                </pic:pic>
              </a:graphicData>
            </a:graphic>
          </wp:inline>
        </w:drawing>
      </w:r>
    </w:p>
    <w:p w14:paraId="38E175D2"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16 – Экран сканирования ШК короба</w:t>
      </w:r>
    </w:p>
    <w:p w14:paraId="3C71BCA6"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Когда контролёр сканирует короб или выбирает из списка появляется следующее окно</w:t>
      </w:r>
    </w:p>
    <w:p w14:paraId="725F1175"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3BB99A5C" wp14:editId="5A638719">
            <wp:extent cx="1682151" cy="2242669"/>
            <wp:effectExtent l="0" t="0" r="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83817" cy="2244890"/>
                    </a:xfrm>
                    <a:prstGeom prst="rect">
                      <a:avLst/>
                    </a:prstGeom>
                    <a:noFill/>
                    <a:ln>
                      <a:noFill/>
                    </a:ln>
                  </pic:spPr>
                </pic:pic>
              </a:graphicData>
            </a:graphic>
          </wp:inline>
        </w:drawing>
      </w:r>
    </w:p>
    <w:p w14:paraId="442D9796"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17 – Экран проверяемого короба</w:t>
      </w:r>
    </w:p>
    <w:p w14:paraId="241D267E"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есть вся информация по заказу, товару и коробу, причём остатки по товару показывается только по проверяемому товару.</w:t>
      </w:r>
    </w:p>
    <w:p w14:paraId="0D5A70D1"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Если контролёр нашёл ошибку в этом коробе, необходимо нажать на экране пункт «Есть ошибка» и в появившемся окне ввести фактическое количество товара</w:t>
      </w:r>
    </w:p>
    <w:p w14:paraId="61A6A883"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3742B575" wp14:editId="15380826">
            <wp:extent cx="1630680" cy="2182495"/>
            <wp:effectExtent l="0" t="0" r="762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519B9855"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18 – Экран ввода количества в коробе</w:t>
      </w:r>
    </w:p>
    <w:p w14:paraId="592FE08D"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После ввода и подтверждения количества в коробе, появится следующий экран</w:t>
      </w:r>
    </w:p>
    <w:p w14:paraId="1CC65BBD"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219D4797" wp14:editId="29D01EA9">
            <wp:extent cx="1708150" cy="2182495"/>
            <wp:effectExtent l="0" t="0" r="635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08150" cy="2182495"/>
                    </a:xfrm>
                    <a:prstGeom prst="rect">
                      <a:avLst/>
                    </a:prstGeom>
                    <a:noFill/>
                    <a:ln>
                      <a:noFill/>
                    </a:ln>
                  </pic:spPr>
                </pic:pic>
              </a:graphicData>
            </a:graphic>
          </wp:inline>
        </w:drawing>
      </w:r>
    </w:p>
    <w:p w14:paraId="00BA2553"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19 – Экран введённого количество по коробу</w:t>
      </w:r>
    </w:p>
    <w:p w14:paraId="00369575"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На этом экране сотрудник может выполнить два действия:</w:t>
      </w:r>
      <w:r w:rsidRPr="004C028D">
        <w:rPr>
          <w:rFonts w:cs="Arial"/>
          <w:color w:val="000000"/>
          <w:sz w:val="18"/>
          <w:szCs w:val="18"/>
        </w:rPr>
        <w:br/>
        <w:t>Клавиша «1» -Ввести заново. При нажатии на клавишу «1», система возвращается на экран рисунок 18</w:t>
      </w:r>
    </w:p>
    <w:p w14:paraId="491054BD"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Клавиша «3» - Подтвердить. При нажатии на клавишу «3», система подтверждает введённое количество и фиксирует номер короба в отчёте «Контрольная проверка» в столбце «короб»</w:t>
      </w:r>
    </w:p>
    <w:p w14:paraId="128FB495" w14:textId="77777777" w:rsidR="004C028D" w:rsidRPr="004C028D" w:rsidRDefault="004C028D"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3034F2B7" wp14:editId="7A502E98">
            <wp:extent cx="5587058" cy="2208362"/>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591661" cy="2210181"/>
                    </a:xfrm>
                    <a:prstGeom prst="rect">
                      <a:avLst/>
                    </a:prstGeom>
                    <a:noFill/>
                    <a:ln>
                      <a:noFill/>
                    </a:ln>
                  </pic:spPr>
                </pic:pic>
              </a:graphicData>
            </a:graphic>
          </wp:inline>
        </w:drawing>
      </w:r>
    </w:p>
    <w:p w14:paraId="2E0F8502"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20 – Фиксирование короба с ошибкой в отчёте «Контрольная проверка»</w:t>
      </w:r>
    </w:p>
    <w:p w14:paraId="246E5F24"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Таким образом контролёр повторяет операции до тех пор, пока не будет выполнены все задания. Если все задания выполнены появится соответствующее окно с информацией об отсутствии заданий.</w:t>
      </w:r>
    </w:p>
    <w:p w14:paraId="3944B182"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71186E6F" wp14:editId="515183D8">
            <wp:extent cx="1561465" cy="1984375"/>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61465" cy="1984375"/>
                    </a:xfrm>
                    <a:prstGeom prst="rect">
                      <a:avLst/>
                    </a:prstGeom>
                    <a:noFill/>
                    <a:ln>
                      <a:noFill/>
                    </a:ln>
                  </pic:spPr>
                </pic:pic>
              </a:graphicData>
            </a:graphic>
          </wp:inline>
        </w:drawing>
      </w:r>
    </w:p>
    <w:p w14:paraId="1B5AA25E"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21 – Экран отсутствия заданий на контроль</w:t>
      </w:r>
    </w:p>
    <w:p w14:paraId="7F13B754"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при нажатии на любую клавишу, системе переходит к экрану на рисунке 8.</w:t>
      </w:r>
    </w:p>
    <w:p w14:paraId="326D00C9" w14:textId="77777777" w:rsidR="004C028D" w:rsidRPr="004C028D" w:rsidRDefault="004C028D" w:rsidP="004C028D">
      <w:pPr>
        <w:autoSpaceDE w:val="0"/>
        <w:autoSpaceDN w:val="0"/>
        <w:adjustRightInd w:val="0"/>
        <w:spacing w:after="0"/>
        <w:ind w:left="0" w:firstLine="709"/>
        <w:rPr>
          <w:rFonts w:cs="Arial"/>
          <w:sz w:val="18"/>
          <w:szCs w:val="18"/>
        </w:rPr>
      </w:pPr>
    </w:p>
    <w:p w14:paraId="1AC3EED2" w14:textId="77777777" w:rsidR="004C028D" w:rsidRPr="004C028D" w:rsidRDefault="004C028D" w:rsidP="004C028D">
      <w:pPr>
        <w:autoSpaceDE w:val="0"/>
        <w:autoSpaceDN w:val="0"/>
        <w:adjustRightInd w:val="0"/>
        <w:spacing w:after="0"/>
        <w:ind w:left="0" w:firstLine="709"/>
        <w:jc w:val="center"/>
        <w:rPr>
          <w:rFonts w:cs="Arial"/>
          <w:b/>
          <w:bCs/>
          <w:sz w:val="22"/>
          <w:szCs w:val="18"/>
        </w:rPr>
      </w:pPr>
      <w:r w:rsidRPr="004C028D">
        <w:rPr>
          <w:rFonts w:cs="Arial"/>
          <w:b/>
          <w:bCs/>
          <w:color w:val="000000"/>
          <w:sz w:val="22"/>
          <w:szCs w:val="18"/>
        </w:rPr>
        <w:t>2.3. Контроль товара после сборки с помощью режима «Контроль сборки»</w:t>
      </w:r>
    </w:p>
    <w:p w14:paraId="69ADB2EC"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 xml:space="preserve">Контроль сборки осуществляется по приоритету и по признаку «Топ клиент». Задания на контроль сборки можно увидеть по пути Меню </w:t>
      </w:r>
      <w:r w:rsidRPr="004C028D">
        <w:rPr>
          <w:rFonts w:cs="Arial"/>
          <w:color w:val="000000"/>
          <w:sz w:val="18"/>
          <w:szCs w:val="18"/>
        </w:rPr>
        <w:fldChar w:fldCharType="begin"/>
      </w:r>
      <w:r w:rsidRPr="004C028D">
        <w:rPr>
          <w:rFonts w:cs="Arial"/>
          <w:color w:val="000000"/>
          <w:sz w:val="18"/>
          <w:szCs w:val="18"/>
        </w:rPr>
        <w:instrText>SYMBOL 224 \f "Wingdings" \s 10</w:instrText>
      </w:r>
      <w:r w:rsidRPr="004C028D">
        <w:rPr>
          <w:rFonts w:cs="Arial"/>
          <w:color w:val="000000"/>
          <w:sz w:val="18"/>
          <w:szCs w:val="18"/>
        </w:rPr>
        <w:fldChar w:fldCharType="separate"/>
      </w:r>
      <w:r w:rsidRPr="004C028D">
        <w:rPr>
          <w:rFonts w:cs="Arial"/>
          <w:color w:val="000000"/>
          <w:sz w:val="18"/>
          <w:szCs w:val="18"/>
        </w:rPr>
        <w:t>à</w:t>
      </w:r>
      <w:r w:rsidRPr="004C028D">
        <w:rPr>
          <w:rFonts w:cs="Arial"/>
          <w:color w:val="000000"/>
          <w:sz w:val="18"/>
          <w:szCs w:val="18"/>
        </w:rPr>
        <w:fldChar w:fldCharType="end"/>
      </w:r>
      <w:r w:rsidRPr="004C028D">
        <w:rPr>
          <w:rFonts w:cs="Arial"/>
          <w:color w:val="000000"/>
          <w:sz w:val="18"/>
          <w:szCs w:val="18"/>
        </w:rPr>
        <w:t xml:space="preserve"> «Контроль сборки». </w:t>
      </w:r>
    </w:p>
    <w:p w14:paraId="47B5F042" w14:textId="77777777" w:rsidR="004C028D" w:rsidRPr="004C028D" w:rsidRDefault="004C028D"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3F3BE87C" wp14:editId="7852AFEA">
            <wp:extent cx="6212420" cy="87989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259966" cy="886628"/>
                    </a:xfrm>
                    <a:prstGeom prst="rect">
                      <a:avLst/>
                    </a:prstGeom>
                    <a:noFill/>
                    <a:ln>
                      <a:noFill/>
                    </a:ln>
                  </pic:spPr>
                </pic:pic>
              </a:graphicData>
            </a:graphic>
          </wp:inline>
        </w:drawing>
      </w:r>
    </w:p>
    <w:p w14:paraId="29CEFCBA"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lastRenderedPageBreak/>
        <w:t>Рисунок 21 – Список заказов для контроля</w:t>
      </w:r>
    </w:p>
    <w:p w14:paraId="04C242DE"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Система даёт задания на контроль по признаку «Топ клиент» и по приоритету.</w:t>
      </w:r>
    </w:p>
    <w:p w14:paraId="2B8BE337" w14:textId="77777777" w:rsidR="004C028D" w:rsidRPr="004C028D" w:rsidRDefault="004C028D" w:rsidP="00897A6D">
      <w:pPr>
        <w:autoSpaceDE w:val="0"/>
        <w:autoSpaceDN w:val="0"/>
        <w:adjustRightInd w:val="0"/>
        <w:spacing w:after="0"/>
        <w:ind w:left="0" w:firstLine="709"/>
        <w:rPr>
          <w:rFonts w:cs="Arial"/>
          <w:sz w:val="18"/>
          <w:szCs w:val="18"/>
        </w:rPr>
      </w:pPr>
      <w:r w:rsidRPr="004C028D">
        <w:rPr>
          <w:rFonts w:cs="Arial"/>
          <w:color w:val="000000"/>
          <w:sz w:val="18"/>
          <w:szCs w:val="18"/>
        </w:rPr>
        <w:t>Если у клиента стоит признак «Топ клиент», то столбец «Приоритет контроля» игнорируется и заказ проверяется в первую очередь.</w:t>
      </w:r>
    </w:p>
    <w:p w14:paraId="30988109" w14:textId="77777777" w:rsidR="004C028D" w:rsidRPr="004C028D" w:rsidRDefault="004C028D" w:rsidP="00897A6D">
      <w:pPr>
        <w:autoSpaceDE w:val="0"/>
        <w:autoSpaceDN w:val="0"/>
        <w:adjustRightInd w:val="0"/>
        <w:spacing w:after="0"/>
        <w:ind w:left="0" w:firstLine="709"/>
        <w:rPr>
          <w:rFonts w:cs="Arial"/>
          <w:sz w:val="18"/>
          <w:szCs w:val="18"/>
        </w:rPr>
      </w:pPr>
      <w:r w:rsidRPr="004C028D">
        <w:rPr>
          <w:rFonts w:cs="Arial"/>
          <w:color w:val="000000"/>
          <w:sz w:val="18"/>
          <w:szCs w:val="18"/>
        </w:rPr>
        <w:t>Если у нескольких клиентов стоит признак «Топ клиент», то выполняются задания по приоритету среди таких клиентов.</w:t>
      </w:r>
    </w:p>
    <w:p w14:paraId="659AF7C1" w14:textId="77777777" w:rsidR="004C028D" w:rsidRPr="004C028D" w:rsidRDefault="004C028D" w:rsidP="00897A6D">
      <w:pPr>
        <w:autoSpaceDE w:val="0"/>
        <w:autoSpaceDN w:val="0"/>
        <w:adjustRightInd w:val="0"/>
        <w:spacing w:after="0"/>
        <w:ind w:left="0" w:firstLine="709"/>
        <w:rPr>
          <w:rFonts w:cs="Arial"/>
          <w:sz w:val="18"/>
          <w:szCs w:val="18"/>
        </w:rPr>
      </w:pPr>
      <w:r w:rsidRPr="004C028D">
        <w:rPr>
          <w:rFonts w:cs="Arial"/>
          <w:color w:val="000000"/>
          <w:sz w:val="18"/>
          <w:szCs w:val="18"/>
        </w:rPr>
        <w:t>Если у клиента признак «Топ клиент» не указан, то задания на контроль сборки выполняется по столбцу «приоритет контроля», чем выше приоритет, тем быстрее будет выполнено задание.</w:t>
      </w:r>
    </w:p>
    <w:p w14:paraId="051F9DE1" w14:textId="77777777" w:rsidR="004C028D" w:rsidRPr="004C028D" w:rsidRDefault="004C028D" w:rsidP="00897A6D">
      <w:pPr>
        <w:autoSpaceDE w:val="0"/>
        <w:autoSpaceDN w:val="0"/>
        <w:adjustRightInd w:val="0"/>
        <w:spacing w:after="0"/>
        <w:ind w:left="0" w:firstLine="709"/>
        <w:rPr>
          <w:rFonts w:cs="Arial"/>
          <w:sz w:val="18"/>
          <w:szCs w:val="18"/>
        </w:rPr>
      </w:pPr>
      <w:r w:rsidRPr="004C028D">
        <w:rPr>
          <w:rFonts w:cs="Arial"/>
          <w:color w:val="000000"/>
          <w:sz w:val="18"/>
          <w:szCs w:val="18"/>
        </w:rPr>
        <w:t>Признаки для «Топ клиент» устанавливается в справочнике «Клиенты».</w:t>
      </w:r>
    </w:p>
    <w:p w14:paraId="28F87065" w14:textId="77777777" w:rsidR="004C028D" w:rsidRPr="004C028D" w:rsidRDefault="004C028D"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1733A02B" wp14:editId="32944459">
            <wp:extent cx="6357668" cy="2000885"/>
            <wp:effectExtent l="0" t="0" r="508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396235" cy="2013023"/>
                    </a:xfrm>
                    <a:prstGeom prst="rect">
                      <a:avLst/>
                    </a:prstGeom>
                    <a:noFill/>
                    <a:ln>
                      <a:noFill/>
                    </a:ln>
                  </pic:spPr>
                </pic:pic>
              </a:graphicData>
            </a:graphic>
          </wp:inline>
        </w:drawing>
      </w:r>
    </w:p>
    <w:p w14:paraId="5DFC9A3F" w14:textId="77777777" w:rsidR="004C028D" w:rsidRPr="004C028D" w:rsidRDefault="004C028D" w:rsidP="00897A6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22 – Справочник «Клиенты»</w:t>
      </w:r>
    </w:p>
    <w:p w14:paraId="3EB64EA2" w14:textId="77777777" w:rsidR="004C028D" w:rsidRPr="004C028D" w:rsidRDefault="004C028D" w:rsidP="00897A6D">
      <w:pPr>
        <w:autoSpaceDE w:val="0"/>
        <w:autoSpaceDN w:val="0"/>
        <w:adjustRightInd w:val="0"/>
        <w:spacing w:after="0"/>
        <w:ind w:left="0" w:firstLine="709"/>
        <w:rPr>
          <w:rFonts w:cs="Arial"/>
          <w:sz w:val="18"/>
          <w:szCs w:val="18"/>
        </w:rPr>
      </w:pPr>
      <w:r w:rsidRPr="004C028D">
        <w:rPr>
          <w:rFonts w:cs="Arial"/>
          <w:color w:val="000000"/>
          <w:sz w:val="18"/>
          <w:szCs w:val="18"/>
        </w:rPr>
        <w:t>Для установления признака «Топ клиент» необходимо отредактировать запись установив галочку в соответствующем поле.</w:t>
      </w:r>
    </w:p>
    <w:p w14:paraId="72F37E55" w14:textId="77777777" w:rsidR="004C028D" w:rsidRPr="004C028D" w:rsidRDefault="004C028D" w:rsidP="00897A6D">
      <w:pPr>
        <w:autoSpaceDE w:val="0"/>
        <w:autoSpaceDN w:val="0"/>
        <w:adjustRightInd w:val="0"/>
        <w:spacing w:after="0"/>
        <w:ind w:left="0" w:firstLine="709"/>
        <w:rPr>
          <w:rFonts w:cs="Arial"/>
          <w:sz w:val="18"/>
          <w:szCs w:val="18"/>
        </w:rPr>
      </w:pPr>
      <w:r w:rsidRPr="004C028D">
        <w:rPr>
          <w:rFonts w:cs="Arial"/>
          <w:color w:val="000000"/>
          <w:sz w:val="18"/>
          <w:szCs w:val="18"/>
        </w:rPr>
        <w:t>Для начала выполнения контроля сборки, необходимо в приложении AP WMS на ТСД зайти в раздел «Контроль товара»</w:t>
      </w:r>
    </w:p>
    <w:p w14:paraId="024268C9" w14:textId="77777777" w:rsidR="004C028D" w:rsidRPr="004C028D" w:rsidRDefault="004C028D" w:rsidP="00897A6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7D0EE30B" wp14:editId="3F291F99">
            <wp:extent cx="1561465" cy="207899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1465" cy="2078990"/>
                    </a:xfrm>
                    <a:prstGeom prst="rect">
                      <a:avLst/>
                    </a:prstGeom>
                    <a:noFill/>
                    <a:ln>
                      <a:noFill/>
                    </a:ln>
                  </pic:spPr>
                </pic:pic>
              </a:graphicData>
            </a:graphic>
          </wp:inline>
        </w:drawing>
      </w:r>
    </w:p>
    <w:p w14:paraId="48BA9BB2" w14:textId="77777777" w:rsidR="004C028D" w:rsidRPr="004C028D" w:rsidRDefault="004C028D" w:rsidP="00897A6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23 – Экран «Основное меню»</w:t>
      </w:r>
    </w:p>
    <w:p w14:paraId="39F3C9BE" w14:textId="77777777" w:rsidR="004C028D" w:rsidRPr="004C028D" w:rsidRDefault="004C028D" w:rsidP="00897A6D">
      <w:pPr>
        <w:autoSpaceDE w:val="0"/>
        <w:autoSpaceDN w:val="0"/>
        <w:adjustRightInd w:val="0"/>
        <w:spacing w:after="0"/>
        <w:ind w:left="0" w:firstLine="709"/>
        <w:jc w:val="left"/>
        <w:rPr>
          <w:rFonts w:cs="Arial"/>
          <w:sz w:val="18"/>
          <w:szCs w:val="18"/>
        </w:rPr>
      </w:pPr>
      <w:r w:rsidRPr="004C028D">
        <w:rPr>
          <w:rFonts w:cs="Arial"/>
          <w:color w:val="000000"/>
          <w:sz w:val="18"/>
          <w:szCs w:val="18"/>
        </w:rPr>
        <w:t>Затем выбрать режим «Контроль сборки»</w:t>
      </w:r>
    </w:p>
    <w:p w14:paraId="588F52D7" w14:textId="77777777" w:rsidR="004C028D" w:rsidRPr="004C028D" w:rsidRDefault="004C028D" w:rsidP="00897A6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27ADFB23" wp14:editId="58883D4A">
            <wp:extent cx="1561465" cy="1984375"/>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1465" cy="1984375"/>
                    </a:xfrm>
                    <a:prstGeom prst="rect">
                      <a:avLst/>
                    </a:prstGeom>
                    <a:noFill/>
                    <a:ln>
                      <a:noFill/>
                    </a:ln>
                  </pic:spPr>
                </pic:pic>
              </a:graphicData>
            </a:graphic>
          </wp:inline>
        </w:drawing>
      </w:r>
    </w:p>
    <w:p w14:paraId="0D69F3A0" w14:textId="77777777" w:rsidR="004C028D" w:rsidRPr="004C028D" w:rsidRDefault="004C028D" w:rsidP="00897A6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24 – Экран выбора режима «Контроль сборки»</w:t>
      </w:r>
    </w:p>
    <w:p w14:paraId="34B3FBB8" w14:textId="77777777" w:rsidR="004C028D" w:rsidRPr="004C028D" w:rsidRDefault="004C028D" w:rsidP="00897A6D">
      <w:pPr>
        <w:autoSpaceDE w:val="0"/>
        <w:autoSpaceDN w:val="0"/>
        <w:adjustRightInd w:val="0"/>
        <w:spacing w:after="0"/>
        <w:ind w:left="0" w:firstLine="709"/>
        <w:jc w:val="left"/>
        <w:rPr>
          <w:rFonts w:cs="Arial"/>
          <w:sz w:val="18"/>
          <w:szCs w:val="18"/>
        </w:rPr>
      </w:pPr>
      <w:r w:rsidRPr="004C028D">
        <w:rPr>
          <w:rFonts w:cs="Arial"/>
          <w:color w:val="000000"/>
          <w:sz w:val="18"/>
          <w:szCs w:val="18"/>
        </w:rPr>
        <w:t>После чего выбрать вид контроля: 1) Контроль коробов; 2) Контроль по заданиям.</w:t>
      </w:r>
    </w:p>
    <w:p w14:paraId="77CC9D54"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7DA415F9" wp14:editId="1AEBE659">
            <wp:extent cx="1483995" cy="1984375"/>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83995" cy="1984375"/>
                    </a:xfrm>
                    <a:prstGeom prst="rect">
                      <a:avLst/>
                    </a:prstGeom>
                    <a:noFill/>
                    <a:ln>
                      <a:noFill/>
                    </a:ln>
                  </pic:spPr>
                </pic:pic>
              </a:graphicData>
            </a:graphic>
          </wp:inline>
        </w:drawing>
      </w:r>
    </w:p>
    <w:p w14:paraId="7FBC9766"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25 – Экран выбора вида контроля</w:t>
      </w:r>
    </w:p>
    <w:p w14:paraId="010915E0"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Если сотрудник выбирает вид контроля «Контроль коробов», то система переходит к следующему окну</w:t>
      </w:r>
    </w:p>
    <w:p w14:paraId="5498E28E"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66F0A598" wp14:editId="390D9A13">
            <wp:extent cx="1630680" cy="207899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0680" cy="2078990"/>
                    </a:xfrm>
                    <a:prstGeom prst="rect">
                      <a:avLst/>
                    </a:prstGeom>
                    <a:noFill/>
                    <a:ln>
                      <a:noFill/>
                    </a:ln>
                  </pic:spPr>
                </pic:pic>
              </a:graphicData>
            </a:graphic>
          </wp:inline>
        </w:drawing>
      </w:r>
    </w:p>
    <w:p w14:paraId="08383390"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26 – Экран контроля коробов или паллет</w:t>
      </w:r>
    </w:p>
    <w:p w14:paraId="6F1ECF4F"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сотрудник сканирует короб или паллет для выполнения контроля товара после сборки</w:t>
      </w:r>
    </w:p>
    <w:p w14:paraId="0C040C27"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Если сотрудник выбирает вид контроля «Контроль по заданиям», то система выведет следующий экран</w:t>
      </w:r>
    </w:p>
    <w:p w14:paraId="1252F0CA"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59DCAD48" wp14:editId="01F08FF5">
            <wp:extent cx="1630680" cy="2182495"/>
            <wp:effectExtent l="0" t="0" r="762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12EC26D7"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27 – Контроль по заданиям</w:t>
      </w:r>
    </w:p>
    <w:p w14:paraId="089AB517"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отображён список заказов, которые необходимо проверить, причём как видно на рисунке первым списке заказ с признаком «Топ клиент».</w:t>
      </w:r>
    </w:p>
    <w:p w14:paraId="3221E290"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После выбора задания появится список коробов, которые необходимо проверить</w:t>
      </w:r>
    </w:p>
    <w:p w14:paraId="58FD726C"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04CF5398" wp14:editId="20C69A6E">
            <wp:extent cx="1630680" cy="2182495"/>
            <wp:effectExtent l="0" t="0" r="762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0E1B7759"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28 – Экран списка коробов для проверки</w:t>
      </w:r>
    </w:p>
    <w:p w14:paraId="4EBE4A34"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Контролёр находит короб и сканирует его штрих-код, после чего появляется следующий экран</w:t>
      </w:r>
    </w:p>
    <w:p w14:paraId="7531818F"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7E1F3EDF" wp14:editId="0FBBE890">
            <wp:extent cx="1693207" cy="2260121"/>
            <wp:effectExtent l="0" t="0" r="254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94644" cy="2262039"/>
                    </a:xfrm>
                    <a:prstGeom prst="rect">
                      <a:avLst/>
                    </a:prstGeom>
                    <a:noFill/>
                    <a:ln>
                      <a:noFill/>
                    </a:ln>
                  </pic:spPr>
                </pic:pic>
              </a:graphicData>
            </a:graphic>
          </wp:inline>
        </w:drawing>
      </w:r>
    </w:p>
    <w:p w14:paraId="07442E88"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29 – Экран просканированного короба</w:t>
      </w:r>
    </w:p>
    <w:p w14:paraId="5DB9DA51"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показан товар, который находится в коробе и требуется проверить. Количество 0/1 шт указывает на то, что товар ещё не проверен, после сканирования товара первое число увеличивается на число, сколько было просканировано. Полностью просканированный товар из списка исчезает.</w:t>
      </w:r>
    </w:p>
    <w:p w14:paraId="3DF93722"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Так же на экране (Рисунок 29) есть возможность нажать клавишу «0» - Справка. При нажатии на клавишу «0», система переходит к следующему экрану</w:t>
      </w:r>
    </w:p>
    <w:p w14:paraId="1CC4E7CC"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36D59BA1" wp14:editId="3BC0359F">
            <wp:extent cx="1622118" cy="2165230"/>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23220" cy="2166700"/>
                    </a:xfrm>
                    <a:prstGeom prst="rect">
                      <a:avLst/>
                    </a:prstGeom>
                    <a:noFill/>
                    <a:ln>
                      <a:noFill/>
                    </a:ln>
                  </pic:spPr>
                </pic:pic>
              </a:graphicData>
            </a:graphic>
          </wp:inline>
        </w:drawing>
      </w:r>
    </w:p>
    <w:p w14:paraId="48FD4BC9"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30 – Экран «Справка» для контроля сборки</w:t>
      </w:r>
    </w:p>
    <w:p w14:paraId="38512D38"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есть дополнительные возможности нажатия клавиш:</w:t>
      </w:r>
    </w:p>
    <w:p w14:paraId="1D4096F6"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Клавиша «ESC» - Возврат назад. При нажатии на клавишу «ESC» система переходит к экрану на рисунке 29.</w:t>
      </w:r>
    </w:p>
    <w:p w14:paraId="51EC1822"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Клавиша «1» - Показать набор. При нажатии на клавишу один, появится экран, на котором будет отображён весь набор, который осуществлялся в проверяемый короб.</w:t>
      </w:r>
    </w:p>
    <w:p w14:paraId="6966B61A"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57D5EF33" wp14:editId="45465A95">
            <wp:extent cx="1611127" cy="2147978"/>
            <wp:effectExtent l="0" t="0" r="825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11872" cy="2148971"/>
                    </a:xfrm>
                    <a:prstGeom prst="rect">
                      <a:avLst/>
                    </a:prstGeom>
                    <a:noFill/>
                    <a:ln>
                      <a:noFill/>
                    </a:ln>
                  </pic:spPr>
                </pic:pic>
              </a:graphicData>
            </a:graphic>
          </wp:inline>
        </w:drawing>
      </w:r>
    </w:p>
    <w:p w14:paraId="2464F6E9"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31 – Экран набора по проверяемому коробу</w:t>
      </w:r>
    </w:p>
    <w:p w14:paraId="50611EF6"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есть информация о товаре, как он собирался и в каком количестве, а также текущий остаток на месте набора.</w:t>
      </w:r>
    </w:p>
    <w:p w14:paraId="38EDA6CC"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Клавиша «2» - Ввод количества. При нажатии на клавишу «2», система переходит к следующему экрану</w:t>
      </w:r>
    </w:p>
    <w:p w14:paraId="1024BB60"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370DE4EA" wp14:editId="2B13B63B">
            <wp:extent cx="1647645" cy="219666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49553" cy="2199208"/>
                    </a:xfrm>
                    <a:prstGeom prst="rect">
                      <a:avLst/>
                    </a:prstGeom>
                    <a:noFill/>
                    <a:ln>
                      <a:noFill/>
                    </a:ln>
                  </pic:spPr>
                </pic:pic>
              </a:graphicData>
            </a:graphic>
          </wp:inline>
        </w:drawing>
      </w:r>
    </w:p>
    <w:p w14:paraId="6C350E7D"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32 – Экран сканирования проверяемого товара</w:t>
      </w:r>
    </w:p>
    <w:p w14:paraId="4A79CF97"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На этом экране сотрудник сканирует проверяемый товар, чтобы ввести количество вручную.</w:t>
      </w:r>
    </w:p>
    <w:p w14:paraId="3E1DA933"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2E42CB61" wp14:editId="538108D3">
            <wp:extent cx="1673524" cy="2233848"/>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73819" cy="2234242"/>
                    </a:xfrm>
                    <a:prstGeom prst="rect">
                      <a:avLst/>
                    </a:prstGeom>
                    <a:noFill/>
                    <a:ln>
                      <a:noFill/>
                    </a:ln>
                  </pic:spPr>
                </pic:pic>
              </a:graphicData>
            </a:graphic>
          </wp:inline>
        </w:drawing>
      </w:r>
    </w:p>
    <w:p w14:paraId="12F0DF19"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33 – Экран ввода проверяемого количества вручную</w:t>
      </w:r>
    </w:p>
    <w:p w14:paraId="3DAB8631"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указывается информация в каком количестве должно быть товара в проверяемом коробе и сколько уже проверено. Эта операция аналогична операции сканирования товара на рисунке 29.</w:t>
      </w:r>
    </w:p>
    <w:p w14:paraId="7847E3E8"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Если на экране (Рисунок 33) введено количество больше, чем заявлено, то появится следующее окно</w:t>
      </w:r>
    </w:p>
    <w:p w14:paraId="78FF40E0"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183C7686" wp14:editId="629BAD6C">
            <wp:extent cx="1630680" cy="2182495"/>
            <wp:effectExtent l="0" t="0" r="762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30680" cy="2182495"/>
                    </a:xfrm>
                    <a:prstGeom prst="rect">
                      <a:avLst/>
                    </a:prstGeom>
                    <a:noFill/>
                    <a:ln>
                      <a:noFill/>
                    </a:ln>
                  </pic:spPr>
                </pic:pic>
              </a:graphicData>
            </a:graphic>
          </wp:inline>
        </w:drawing>
      </w:r>
    </w:p>
    <w:p w14:paraId="7368CC7B"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34 – Экран ввода большого количества</w:t>
      </w:r>
    </w:p>
    <w:p w14:paraId="1679754F"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На этом экране сотрудник нажимает одно из действий:</w:t>
      </w:r>
    </w:p>
    <w:p w14:paraId="4C961D75"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Клавиша «1» - Излишек. При нажатии на клавишу «1», система переходит к следующему экрану</w:t>
      </w:r>
    </w:p>
    <w:p w14:paraId="35F4EF77"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0958F1AA" wp14:editId="343BA9AD">
            <wp:extent cx="1561465" cy="207899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61465" cy="2078990"/>
                    </a:xfrm>
                    <a:prstGeom prst="rect">
                      <a:avLst/>
                    </a:prstGeom>
                    <a:noFill/>
                    <a:ln>
                      <a:noFill/>
                    </a:ln>
                  </pic:spPr>
                </pic:pic>
              </a:graphicData>
            </a:graphic>
          </wp:inline>
        </w:drawing>
      </w:r>
    </w:p>
    <w:p w14:paraId="10937988"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35 – Экран с информации о возвращении товара в зону набора</w:t>
      </w:r>
    </w:p>
    <w:p w14:paraId="04AA0CF5"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сотрудник нажимает любую клавишу и продолжает проверять короб.</w:t>
      </w:r>
    </w:p>
    <w:p w14:paraId="0ABFCF7A"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Клавиша «0» - Ошибочное сканирование. При нажатии на клавишу «0» система перейдёт к экрану на рисунке 29.</w:t>
      </w:r>
    </w:p>
    <w:p w14:paraId="7B871ED5"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Если сотрудник на экране 29 сканирует товар, который уже проверен, то появится следующее сообщение</w:t>
      </w:r>
    </w:p>
    <w:p w14:paraId="09B6D555"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6FE91E0C" wp14:editId="5D32A825">
            <wp:extent cx="1570008" cy="2092955"/>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71994" cy="2095603"/>
                    </a:xfrm>
                    <a:prstGeom prst="rect">
                      <a:avLst/>
                    </a:prstGeom>
                    <a:noFill/>
                    <a:ln>
                      <a:noFill/>
                    </a:ln>
                  </pic:spPr>
                </pic:pic>
              </a:graphicData>
            </a:graphic>
          </wp:inline>
        </w:drawing>
      </w:r>
    </w:p>
    <w:p w14:paraId="4622CC69"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36 – Экран информации о сканированном товаре</w:t>
      </w:r>
    </w:p>
    <w:p w14:paraId="4008AA44"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Если просканирован товар, которого нет в коробе, то появится соответствующее сообщение об ошибке.</w:t>
      </w:r>
    </w:p>
    <w:p w14:paraId="2778CF8B"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lastRenderedPageBreak/>
        <w:drawing>
          <wp:inline distT="0" distB="0" distL="0" distR="0" wp14:anchorId="7B6981F5" wp14:editId="19AB9123">
            <wp:extent cx="1561381" cy="2081656"/>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63137" cy="2083997"/>
                    </a:xfrm>
                    <a:prstGeom prst="rect">
                      <a:avLst/>
                    </a:prstGeom>
                    <a:noFill/>
                    <a:ln>
                      <a:noFill/>
                    </a:ln>
                  </pic:spPr>
                </pic:pic>
              </a:graphicData>
            </a:graphic>
          </wp:inline>
        </w:drawing>
      </w:r>
    </w:p>
    <w:p w14:paraId="60BEBCFE"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37 – Экран сканирования товара, которого нет в коробе</w:t>
      </w:r>
    </w:p>
    <w:p w14:paraId="106550A4"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экране (Рисунок 30) при нажатии клавиш «4», «5», «6» режим «Контроль сборки» начинает сканировать штрих-код товара равной «Штуке», «Упаковке», «Коробке» соответственно.</w:t>
      </w:r>
    </w:p>
    <w:p w14:paraId="19D35A6E"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Клавиша 8 - «Отмена последнего сканирования». При нажатии на клавишу «8» система отменяет последнее действие сканирования.</w:t>
      </w:r>
    </w:p>
    <w:p w14:paraId="5C40DFF0"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Клавиша «9» - Нет товара. При нажатии на клавишу «9» появится следующий экран</w:t>
      </w:r>
    </w:p>
    <w:p w14:paraId="3FDBD9F2"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65EBAC60" wp14:editId="1D40D5B7">
            <wp:extent cx="1555365" cy="2156603"/>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56992" cy="2158859"/>
                    </a:xfrm>
                    <a:prstGeom prst="rect">
                      <a:avLst/>
                    </a:prstGeom>
                    <a:noFill/>
                    <a:ln>
                      <a:noFill/>
                    </a:ln>
                  </pic:spPr>
                </pic:pic>
              </a:graphicData>
            </a:graphic>
          </wp:inline>
        </w:drawing>
      </w:r>
    </w:p>
    <w:p w14:paraId="7044F7FF"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38 – Экран предупреждения о списании товара</w:t>
      </w:r>
    </w:p>
    <w:p w14:paraId="20EADEBC"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остатки, которые не были найдены физически будут списаны, если сотрудник нажмёт клавишу «5» или любую клавишу для отмены. Если сотрудник нажимает любую клавишу, то система возвращается на экран (Рисунок 29).</w:t>
      </w:r>
    </w:p>
    <w:p w14:paraId="6D6F97C1"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После того, как товар будет полностью проверен, появится соответствующее информационное сообщение</w:t>
      </w:r>
    </w:p>
    <w:p w14:paraId="6D1DAF90"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noProof/>
          <w:sz w:val="18"/>
          <w:szCs w:val="18"/>
        </w:rPr>
        <w:drawing>
          <wp:inline distT="0" distB="0" distL="0" distR="0" wp14:anchorId="5B53841A" wp14:editId="2DFFC33F">
            <wp:extent cx="1630392" cy="2176275"/>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33002" cy="2179758"/>
                    </a:xfrm>
                    <a:prstGeom prst="rect">
                      <a:avLst/>
                    </a:prstGeom>
                    <a:noFill/>
                    <a:ln>
                      <a:noFill/>
                    </a:ln>
                  </pic:spPr>
                </pic:pic>
              </a:graphicData>
            </a:graphic>
          </wp:inline>
        </w:drawing>
      </w:r>
    </w:p>
    <w:p w14:paraId="26E5093F"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39 – Экран с информационным сообщением об успешной проверке короба</w:t>
      </w:r>
    </w:p>
    <w:p w14:paraId="3BA078F3"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этом экране сотрудник нажимает на любую клавишу и возвращается на экран (Рисунок 28), если задание было получено из контроля по заданиям или на экран (26), если задание было получено из контроля коробов</w:t>
      </w:r>
    </w:p>
    <w:p w14:paraId="164CCB8F"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Выполнив задания на контроль сборки по заказу или по коробу, будет изменяться Web-интерфейс «Контроль заказов».</w:t>
      </w:r>
    </w:p>
    <w:p w14:paraId="1B29F927" w14:textId="77777777" w:rsidR="004C028D" w:rsidRPr="004C028D" w:rsidRDefault="004C028D" w:rsidP="00897A6D">
      <w:pPr>
        <w:autoSpaceDE w:val="0"/>
        <w:autoSpaceDN w:val="0"/>
        <w:adjustRightInd w:val="0"/>
        <w:spacing w:after="0"/>
        <w:ind w:left="0"/>
        <w:jc w:val="center"/>
        <w:rPr>
          <w:rFonts w:cs="Arial"/>
          <w:sz w:val="18"/>
          <w:szCs w:val="18"/>
        </w:rPr>
      </w:pPr>
      <w:r w:rsidRPr="004C028D">
        <w:rPr>
          <w:rFonts w:cs="Arial"/>
          <w:noProof/>
          <w:sz w:val="18"/>
          <w:szCs w:val="18"/>
        </w:rPr>
        <w:lastRenderedPageBreak/>
        <w:drawing>
          <wp:inline distT="0" distB="0" distL="0" distR="0" wp14:anchorId="47F20DA5" wp14:editId="2C0250E7">
            <wp:extent cx="6385397" cy="67286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407626" cy="675203"/>
                    </a:xfrm>
                    <a:prstGeom prst="rect">
                      <a:avLst/>
                    </a:prstGeom>
                    <a:noFill/>
                    <a:ln>
                      <a:noFill/>
                    </a:ln>
                  </pic:spPr>
                </pic:pic>
              </a:graphicData>
            </a:graphic>
          </wp:inline>
        </w:drawing>
      </w:r>
    </w:p>
    <w:p w14:paraId="34481C98"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40 – «Контроль заказов» после выполнения заданий</w:t>
      </w:r>
    </w:p>
    <w:p w14:paraId="4D7DBB60"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На рисунке 40 изображены индикаторы:</w:t>
      </w:r>
    </w:p>
    <w:p w14:paraId="6B8A28A4"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К. – Контроль сборки (Красный – контроль не осуществлялся, Жёлтый – контроль в процессе и Зелёный – контроль завершён)</w:t>
      </w:r>
    </w:p>
    <w:p w14:paraId="2E460275"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Пик. – сборка заказа (Красный – сборка не начиналась, Жёлтый – сборка в процессе и Зелёный – сборка завершена)</w:t>
      </w:r>
    </w:p>
    <w:p w14:paraId="4ED9051D" w14:textId="77777777" w:rsidR="004C028D" w:rsidRPr="004C028D" w:rsidRDefault="004C028D" w:rsidP="004C028D">
      <w:pPr>
        <w:autoSpaceDE w:val="0"/>
        <w:autoSpaceDN w:val="0"/>
        <w:adjustRightInd w:val="0"/>
        <w:spacing w:after="0"/>
        <w:ind w:left="0" w:firstLine="709"/>
        <w:rPr>
          <w:rFonts w:cs="Arial"/>
          <w:sz w:val="18"/>
          <w:szCs w:val="18"/>
        </w:rPr>
      </w:pPr>
      <w:r w:rsidRPr="004C028D">
        <w:rPr>
          <w:rFonts w:cs="Arial"/>
          <w:color w:val="000000"/>
          <w:sz w:val="18"/>
          <w:szCs w:val="18"/>
        </w:rPr>
        <w:t>Открыв любой заказ можно увидеть содержимое контроля по заказу.</w:t>
      </w:r>
    </w:p>
    <w:p w14:paraId="76A615BB" w14:textId="77777777" w:rsidR="004C028D" w:rsidRPr="004C028D" w:rsidRDefault="004C028D"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6FE67F36" wp14:editId="78AB3DE3">
            <wp:extent cx="6431672" cy="1595887"/>
            <wp:effectExtent l="0" t="0" r="762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440184" cy="1597999"/>
                    </a:xfrm>
                    <a:prstGeom prst="rect">
                      <a:avLst/>
                    </a:prstGeom>
                    <a:noFill/>
                    <a:ln>
                      <a:noFill/>
                    </a:ln>
                  </pic:spPr>
                </pic:pic>
              </a:graphicData>
            </a:graphic>
          </wp:inline>
        </w:drawing>
      </w:r>
    </w:p>
    <w:p w14:paraId="5C9C8BDC"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41 – «Контроль по заказу»</w:t>
      </w:r>
    </w:p>
    <w:p w14:paraId="7CAE6A88"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На рисунке 41 изображена информация о собранном товаре, сколько было заявлено и сколько проверено.</w:t>
      </w:r>
    </w:p>
    <w:p w14:paraId="4A39EE06" w14:textId="77777777" w:rsidR="004C028D" w:rsidRPr="004C028D" w:rsidRDefault="004C028D" w:rsidP="004C028D">
      <w:pPr>
        <w:autoSpaceDE w:val="0"/>
        <w:autoSpaceDN w:val="0"/>
        <w:adjustRightInd w:val="0"/>
        <w:spacing w:after="0"/>
        <w:ind w:left="0" w:firstLine="709"/>
        <w:jc w:val="left"/>
        <w:rPr>
          <w:rFonts w:cs="Arial"/>
          <w:sz w:val="18"/>
          <w:szCs w:val="18"/>
        </w:rPr>
      </w:pPr>
      <w:r w:rsidRPr="004C028D">
        <w:rPr>
          <w:rFonts w:cs="Arial"/>
          <w:color w:val="000000"/>
          <w:sz w:val="18"/>
          <w:szCs w:val="18"/>
        </w:rPr>
        <w:t>При нажатии на артикул товара, появится всплывающее окно, в котором будет указано в каком коробе, в какой ячейке и в каком количестве находится товар</w:t>
      </w:r>
    </w:p>
    <w:p w14:paraId="2B6D3785" w14:textId="77777777" w:rsidR="004C028D" w:rsidRPr="004C028D" w:rsidRDefault="004C028D" w:rsidP="00897A6D">
      <w:pPr>
        <w:autoSpaceDE w:val="0"/>
        <w:autoSpaceDN w:val="0"/>
        <w:adjustRightInd w:val="0"/>
        <w:spacing w:after="0"/>
        <w:ind w:left="0"/>
        <w:jc w:val="center"/>
        <w:rPr>
          <w:rFonts w:cs="Arial"/>
          <w:sz w:val="18"/>
          <w:szCs w:val="18"/>
        </w:rPr>
      </w:pPr>
      <w:r w:rsidRPr="004C028D">
        <w:rPr>
          <w:rFonts w:cs="Arial"/>
          <w:noProof/>
          <w:sz w:val="18"/>
          <w:szCs w:val="18"/>
        </w:rPr>
        <w:drawing>
          <wp:inline distT="0" distB="0" distL="0" distR="0" wp14:anchorId="5C7236A8" wp14:editId="24A7BB5A">
            <wp:extent cx="5491149" cy="30537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00403" cy="3058897"/>
                    </a:xfrm>
                    <a:prstGeom prst="rect">
                      <a:avLst/>
                    </a:prstGeom>
                    <a:noFill/>
                    <a:ln>
                      <a:noFill/>
                    </a:ln>
                  </pic:spPr>
                </pic:pic>
              </a:graphicData>
            </a:graphic>
          </wp:inline>
        </w:drawing>
      </w:r>
    </w:p>
    <w:p w14:paraId="17F7ACE8" w14:textId="77777777" w:rsidR="004C028D" w:rsidRPr="004C028D" w:rsidRDefault="004C028D" w:rsidP="004C028D">
      <w:pPr>
        <w:autoSpaceDE w:val="0"/>
        <w:autoSpaceDN w:val="0"/>
        <w:adjustRightInd w:val="0"/>
        <w:spacing w:after="0"/>
        <w:ind w:left="0" w:firstLine="709"/>
        <w:jc w:val="center"/>
        <w:rPr>
          <w:rFonts w:cs="Arial"/>
          <w:sz w:val="18"/>
          <w:szCs w:val="18"/>
        </w:rPr>
      </w:pPr>
      <w:r w:rsidRPr="004C028D">
        <w:rPr>
          <w:rFonts w:cs="Arial"/>
          <w:color w:val="000000"/>
          <w:sz w:val="18"/>
          <w:szCs w:val="18"/>
        </w:rPr>
        <w:t>Рисунок 42 – Информация по артикулу в «Контроль заказов»</w:t>
      </w:r>
    </w:p>
    <w:p w14:paraId="13B0ED9E" w14:textId="77777777" w:rsidR="004C028D" w:rsidRPr="00405892" w:rsidRDefault="004C028D" w:rsidP="00424C43">
      <w:pPr>
        <w:autoSpaceDE w:val="0"/>
        <w:autoSpaceDN w:val="0"/>
        <w:adjustRightInd w:val="0"/>
        <w:spacing w:after="0"/>
        <w:ind w:left="0" w:firstLine="709"/>
        <w:rPr>
          <w:rFonts w:cs="Arial"/>
          <w:szCs w:val="20"/>
        </w:rPr>
      </w:pPr>
    </w:p>
    <w:sectPr w:rsidR="004C028D" w:rsidRPr="00405892" w:rsidSect="00F810E1">
      <w:pgSz w:w="11906" w:h="16838"/>
      <w:pgMar w:top="1276" w:right="851" w:bottom="709"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73934F" w14:textId="77777777" w:rsidR="006F6564" w:rsidRDefault="006F6564" w:rsidP="005B4597">
      <w:pPr>
        <w:spacing w:after="0"/>
      </w:pPr>
      <w:r>
        <w:separator/>
      </w:r>
    </w:p>
  </w:endnote>
  <w:endnote w:type="continuationSeparator" w:id="0">
    <w:p w14:paraId="376B12BB" w14:textId="77777777" w:rsidR="006F6564" w:rsidRDefault="006F6564" w:rsidP="005B45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938B16" w14:textId="4658EEF8" w:rsidR="006F6564" w:rsidRDefault="006F6564">
    <w:pPr>
      <w:pStyle w:val="af1"/>
      <w:jc w:val="right"/>
    </w:pPr>
    <w:r>
      <w:fldChar w:fldCharType="begin"/>
    </w:r>
    <w:r>
      <w:instrText>PAGE   \* MERGEFORMAT</w:instrText>
    </w:r>
    <w:r>
      <w:fldChar w:fldCharType="separate"/>
    </w:r>
    <w:r w:rsidR="00766488">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5B8CEC" w14:textId="77777777" w:rsidR="006F6564" w:rsidRDefault="006F6564" w:rsidP="005B4597">
      <w:pPr>
        <w:spacing w:after="0"/>
      </w:pPr>
      <w:r>
        <w:separator/>
      </w:r>
    </w:p>
  </w:footnote>
  <w:footnote w:type="continuationSeparator" w:id="0">
    <w:p w14:paraId="44B3CA9C" w14:textId="77777777" w:rsidR="006F6564" w:rsidRDefault="006F6564" w:rsidP="005B459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23F6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012679"/>
    <w:multiLevelType w:val="hybridMultilevel"/>
    <w:tmpl w:val="433258F8"/>
    <w:lvl w:ilvl="0" w:tplc="7FD8F30E">
      <w:start w:val="1"/>
      <w:numFmt w:val="bullet"/>
      <w:lvlText w:val=""/>
      <w:lvlJc w:val="left"/>
      <w:pPr>
        <w:ind w:left="720" w:hanging="360"/>
      </w:pPr>
      <w:rPr>
        <w:rFonts w:ascii="Symbol" w:hAnsi="Symbol" w:hint="default"/>
      </w:rPr>
    </w:lvl>
    <w:lvl w:ilvl="1" w:tplc="7FD8F30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ED8C81"/>
    <w:multiLevelType w:val="hybridMultilevel"/>
    <w:tmpl w:val="FFFFFFFF"/>
    <w:lvl w:ilvl="0" w:tplc="1B9D5FED">
      <w:start w:val="1"/>
      <w:numFmt w:val="decimal"/>
      <w:lvlText w:val="%1."/>
      <w:lvlJc w:val="left"/>
      <w:pPr>
        <w:ind w:left="720" w:hanging="360"/>
      </w:pPr>
      <w:rPr>
        <w:color w:val="000000"/>
        <w:sz w:val="22"/>
        <w:szCs w:val="22"/>
      </w:rPr>
    </w:lvl>
    <w:lvl w:ilvl="1" w:tplc="47CEF946">
      <w:start w:val="1"/>
      <w:numFmt w:val="decimal"/>
      <w:lvlText w:val="%2."/>
      <w:lvlJc w:val="left"/>
      <w:pPr>
        <w:ind w:left="1440" w:hanging="360"/>
      </w:pPr>
      <w:rPr>
        <w:color w:val="000000"/>
        <w:sz w:val="22"/>
        <w:szCs w:val="22"/>
      </w:rPr>
    </w:lvl>
    <w:lvl w:ilvl="2" w:tplc="67A58EF4">
      <w:start w:val="1"/>
      <w:numFmt w:val="decimal"/>
      <w:lvlText w:val="%3."/>
      <w:lvlJc w:val="left"/>
      <w:pPr>
        <w:ind w:left="2160" w:hanging="360"/>
      </w:pPr>
      <w:rPr>
        <w:color w:val="000000"/>
        <w:sz w:val="22"/>
        <w:szCs w:val="22"/>
      </w:rPr>
    </w:lvl>
    <w:lvl w:ilvl="3" w:tplc="0626A000">
      <w:start w:val="1"/>
      <w:numFmt w:val="decimal"/>
      <w:lvlText w:val="%4."/>
      <w:lvlJc w:val="left"/>
      <w:pPr>
        <w:ind w:left="2880" w:hanging="360"/>
      </w:pPr>
      <w:rPr>
        <w:color w:val="000000"/>
        <w:sz w:val="22"/>
        <w:szCs w:val="22"/>
      </w:rPr>
    </w:lvl>
    <w:lvl w:ilvl="4" w:tplc="1C987663">
      <w:start w:val="1"/>
      <w:numFmt w:val="decimal"/>
      <w:lvlText w:val="%5."/>
      <w:lvlJc w:val="left"/>
      <w:pPr>
        <w:ind w:left="3600" w:hanging="360"/>
      </w:pPr>
      <w:rPr>
        <w:color w:val="000000"/>
        <w:sz w:val="22"/>
        <w:szCs w:val="22"/>
      </w:rPr>
    </w:lvl>
    <w:lvl w:ilvl="5" w:tplc="03A3488A">
      <w:start w:val="1"/>
      <w:numFmt w:val="decimal"/>
      <w:lvlText w:val="%6."/>
      <w:lvlJc w:val="left"/>
      <w:pPr>
        <w:ind w:left="4320" w:hanging="360"/>
      </w:pPr>
      <w:rPr>
        <w:color w:val="000000"/>
        <w:sz w:val="22"/>
        <w:szCs w:val="22"/>
      </w:rPr>
    </w:lvl>
    <w:lvl w:ilvl="6" w:tplc="78358443">
      <w:start w:val="1"/>
      <w:numFmt w:val="decimal"/>
      <w:lvlText w:val="%7."/>
      <w:lvlJc w:val="left"/>
      <w:pPr>
        <w:ind w:left="5040" w:hanging="360"/>
      </w:pPr>
      <w:rPr>
        <w:color w:val="000000"/>
        <w:sz w:val="22"/>
        <w:szCs w:val="22"/>
      </w:rPr>
    </w:lvl>
    <w:lvl w:ilvl="7" w:tplc="3A1EB7B4">
      <w:start w:val="1"/>
      <w:numFmt w:val="decimal"/>
      <w:lvlText w:val="%8."/>
      <w:lvlJc w:val="left"/>
      <w:pPr>
        <w:ind w:left="5760" w:hanging="360"/>
      </w:pPr>
      <w:rPr>
        <w:color w:val="000000"/>
        <w:sz w:val="22"/>
        <w:szCs w:val="22"/>
      </w:rPr>
    </w:lvl>
    <w:lvl w:ilvl="8" w:tplc="535286EC">
      <w:start w:val="1"/>
      <w:numFmt w:val="decimal"/>
      <w:lvlText w:val="%9."/>
      <w:lvlJc w:val="left"/>
      <w:pPr>
        <w:ind w:left="6480" w:hanging="360"/>
      </w:pPr>
      <w:rPr>
        <w:color w:val="000000"/>
        <w:sz w:val="22"/>
        <w:szCs w:val="22"/>
      </w:rPr>
    </w:lvl>
  </w:abstractNum>
  <w:abstractNum w:abstractNumId="3" w15:restartNumberingAfterBreak="0">
    <w:nsid w:val="14A41BA6"/>
    <w:multiLevelType w:val="hybridMultilevel"/>
    <w:tmpl w:val="B99060FC"/>
    <w:lvl w:ilvl="0" w:tplc="AB240D4C">
      <w:start w:val="1"/>
      <w:numFmt w:val="bullet"/>
      <w:lvlText w:val=""/>
      <w:lvlJc w:val="left"/>
      <w:pPr>
        <w:ind w:left="2421" w:hanging="360"/>
      </w:pPr>
      <w:rPr>
        <w:rFonts w:ascii="Symbol" w:hAnsi="Symbol" w:hint="default"/>
      </w:rPr>
    </w:lvl>
    <w:lvl w:ilvl="1" w:tplc="29BEE8EE">
      <w:start w:val="1"/>
      <w:numFmt w:val="bullet"/>
      <w:pStyle w:val="a"/>
      <w:lvlText w:val=""/>
      <w:lvlJc w:val="left"/>
      <w:pPr>
        <w:ind w:left="3141" w:hanging="360"/>
      </w:pPr>
      <w:rPr>
        <w:rFonts w:ascii="Symbol" w:hAnsi="Symbol" w:hint="default"/>
      </w:rPr>
    </w:lvl>
    <w:lvl w:ilvl="2" w:tplc="04190005">
      <w:start w:val="1"/>
      <w:numFmt w:val="bullet"/>
      <w:lvlText w:val=""/>
      <w:lvlJc w:val="left"/>
      <w:pPr>
        <w:ind w:left="3861" w:hanging="360"/>
      </w:pPr>
      <w:rPr>
        <w:rFonts w:ascii="Wingdings" w:hAnsi="Wingdings" w:hint="default"/>
      </w:rPr>
    </w:lvl>
    <w:lvl w:ilvl="3" w:tplc="04190001">
      <w:start w:val="1"/>
      <w:numFmt w:val="bullet"/>
      <w:lvlText w:val=""/>
      <w:lvlJc w:val="left"/>
      <w:pPr>
        <w:ind w:left="4581" w:hanging="360"/>
      </w:pPr>
      <w:rPr>
        <w:rFonts w:ascii="Symbol" w:hAnsi="Symbol" w:hint="default"/>
      </w:rPr>
    </w:lvl>
    <w:lvl w:ilvl="4" w:tplc="04190003">
      <w:start w:val="1"/>
      <w:numFmt w:val="bullet"/>
      <w:lvlText w:val="o"/>
      <w:lvlJc w:val="left"/>
      <w:pPr>
        <w:ind w:left="5301" w:hanging="360"/>
      </w:pPr>
      <w:rPr>
        <w:rFonts w:ascii="Courier New" w:hAnsi="Courier New" w:cs="Courier New" w:hint="default"/>
      </w:rPr>
    </w:lvl>
    <w:lvl w:ilvl="5" w:tplc="04190005">
      <w:start w:val="1"/>
      <w:numFmt w:val="bullet"/>
      <w:lvlText w:val=""/>
      <w:lvlJc w:val="left"/>
      <w:pPr>
        <w:ind w:left="6021" w:hanging="360"/>
      </w:pPr>
      <w:rPr>
        <w:rFonts w:ascii="Wingdings" w:hAnsi="Wingdings" w:hint="default"/>
      </w:rPr>
    </w:lvl>
    <w:lvl w:ilvl="6" w:tplc="04190001">
      <w:start w:val="1"/>
      <w:numFmt w:val="bullet"/>
      <w:lvlText w:val=""/>
      <w:lvlJc w:val="left"/>
      <w:pPr>
        <w:ind w:left="6741" w:hanging="360"/>
      </w:pPr>
      <w:rPr>
        <w:rFonts w:ascii="Symbol" w:hAnsi="Symbol" w:hint="default"/>
      </w:rPr>
    </w:lvl>
    <w:lvl w:ilvl="7" w:tplc="04190003">
      <w:start w:val="1"/>
      <w:numFmt w:val="bullet"/>
      <w:lvlText w:val="o"/>
      <w:lvlJc w:val="left"/>
      <w:pPr>
        <w:ind w:left="7461" w:hanging="360"/>
      </w:pPr>
      <w:rPr>
        <w:rFonts w:ascii="Courier New" w:hAnsi="Courier New" w:cs="Courier New" w:hint="default"/>
      </w:rPr>
    </w:lvl>
    <w:lvl w:ilvl="8" w:tplc="04190005">
      <w:start w:val="1"/>
      <w:numFmt w:val="bullet"/>
      <w:lvlText w:val=""/>
      <w:lvlJc w:val="left"/>
      <w:pPr>
        <w:ind w:left="8181" w:hanging="360"/>
      </w:pPr>
      <w:rPr>
        <w:rFonts w:ascii="Wingdings" w:hAnsi="Wingdings" w:hint="default"/>
      </w:rPr>
    </w:lvl>
  </w:abstractNum>
  <w:abstractNum w:abstractNumId="4" w15:restartNumberingAfterBreak="0">
    <w:nsid w:val="170842F1"/>
    <w:multiLevelType w:val="multilevel"/>
    <w:tmpl w:val="DB1C4904"/>
    <w:styleLink w:val="-"/>
    <w:lvl w:ilvl="0">
      <w:start w:val="1"/>
      <w:numFmt w:val="decimal"/>
      <w:lvlText w:val="%1."/>
      <w:lvlJc w:val="left"/>
      <w:pPr>
        <w:tabs>
          <w:tab w:val="num" w:pos="1435"/>
        </w:tabs>
        <w:ind w:left="1435" w:hanging="358"/>
      </w:pPr>
      <w:rPr>
        <w:rFonts w:ascii="Arial" w:hAnsi="Arial" w:hint="default"/>
      </w:rPr>
    </w:lvl>
    <w:lvl w:ilvl="1">
      <w:start w:val="1"/>
      <w:numFmt w:val="decimal"/>
      <w:lvlText w:val="%1.%2."/>
      <w:lvlJc w:val="left"/>
      <w:pPr>
        <w:tabs>
          <w:tab w:val="num" w:pos="1860"/>
        </w:tabs>
        <w:ind w:left="1860" w:hanging="432"/>
      </w:pPr>
      <w:rPr>
        <w:rFonts w:hint="default"/>
      </w:rPr>
    </w:lvl>
    <w:lvl w:ilvl="2">
      <w:start w:val="1"/>
      <w:numFmt w:val="decimal"/>
      <w:lvlText w:val="%1.%2.%3."/>
      <w:lvlJc w:val="left"/>
      <w:pPr>
        <w:tabs>
          <w:tab w:val="num" w:pos="2508"/>
        </w:tabs>
        <w:ind w:left="2292" w:hanging="504"/>
      </w:pPr>
      <w:rPr>
        <w:rFonts w:hint="default"/>
      </w:rPr>
    </w:lvl>
    <w:lvl w:ilvl="3">
      <w:start w:val="1"/>
      <w:numFmt w:val="decimal"/>
      <w:lvlText w:val="%4."/>
      <w:lvlJc w:val="left"/>
      <w:pPr>
        <w:tabs>
          <w:tab w:val="num" w:pos="2508"/>
        </w:tabs>
        <w:ind w:left="2508" w:hanging="360"/>
      </w:pPr>
      <w:rPr>
        <w:rFonts w:hint="default"/>
      </w:rPr>
    </w:lvl>
    <w:lvl w:ilvl="4">
      <w:start w:val="1"/>
      <w:numFmt w:val="decimal"/>
      <w:lvlText w:val="%1.%2.%3.%4.%5."/>
      <w:lvlJc w:val="left"/>
      <w:pPr>
        <w:tabs>
          <w:tab w:val="num" w:pos="3588"/>
        </w:tabs>
        <w:ind w:left="3300" w:hanging="792"/>
      </w:pPr>
      <w:rPr>
        <w:rFonts w:hint="default"/>
      </w:rPr>
    </w:lvl>
    <w:lvl w:ilvl="5">
      <w:start w:val="1"/>
      <w:numFmt w:val="decimal"/>
      <w:lvlText w:val="%1.%2.%3.%4.%5.%6."/>
      <w:lvlJc w:val="left"/>
      <w:pPr>
        <w:tabs>
          <w:tab w:val="num" w:pos="4308"/>
        </w:tabs>
        <w:ind w:left="3804" w:hanging="936"/>
      </w:pPr>
      <w:rPr>
        <w:rFonts w:hint="default"/>
      </w:rPr>
    </w:lvl>
    <w:lvl w:ilvl="6">
      <w:start w:val="1"/>
      <w:numFmt w:val="decimal"/>
      <w:lvlText w:val="%1.%2.%3.%4.%5.%6.%7."/>
      <w:lvlJc w:val="left"/>
      <w:pPr>
        <w:tabs>
          <w:tab w:val="num" w:pos="5028"/>
        </w:tabs>
        <w:ind w:left="4308" w:hanging="1080"/>
      </w:pPr>
      <w:rPr>
        <w:rFonts w:hint="default"/>
      </w:rPr>
    </w:lvl>
    <w:lvl w:ilvl="7">
      <w:start w:val="1"/>
      <w:numFmt w:val="decimal"/>
      <w:lvlText w:val="%1.%2.%3.%4.%5.%6.%7.%8."/>
      <w:lvlJc w:val="left"/>
      <w:pPr>
        <w:tabs>
          <w:tab w:val="num" w:pos="5388"/>
        </w:tabs>
        <w:ind w:left="4812" w:hanging="1224"/>
      </w:pPr>
      <w:rPr>
        <w:rFonts w:hint="default"/>
      </w:rPr>
    </w:lvl>
    <w:lvl w:ilvl="8">
      <w:start w:val="1"/>
      <w:numFmt w:val="decimal"/>
      <w:lvlText w:val="%1.%2.%3.%4.%5.%6.%7.%8.%9."/>
      <w:lvlJc w:val="left"/>
      <w:pPr>
        <w:tabs>
          <w:tab w:val="num" w:pos="6108"/>
        </w:tabs>
        <w:ind w:left="5388" w:hanging="1440"/>
      </w:pPr>
      <w:rPr>
        <w:rFonts w:hint="default"/>
      </w:rPr>
    </w:lvl>
  </w:abstractNum>
  <w:abstractNum w:abstractNumId="5" w15:restartNumberingAfterBreak="0">
    <w:nsid w:val="199A68AB"/>
    <w:multiLevelType w:val="hybridMultilevel"/>
    <w:tmpl w:val="697ADC16"/>
    <w:lvl w:ilvl="0" w:tplc="7FD8F30E">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6" w15:restartNumberingAfterBreak="0">
    <w:nsid w:val="24091369"/>
    <w:multiLevelType w:val="hybridMultilevel"/>
    <w:tmpl w:val="427AB00A"/>
    <w:lvl w:ilvl="0" w:tplc="EE70C0DC">
      <w:start w:val="1"/>
      <w:numFmt w:val="bullet"/>
      <w:pStyle w:val="a0"/>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360"/>
        </w:tabs>
        <w:ind w:left="360" w:hanging="360"/>
      </w:pPr>
      <w:rPr>
        <w:rFonts w:ascii="Courier New" w:hAnsi="Courier New" w:cs="Courier New" w:hint="default"/>
      </w:rPr>
    </w:lvl>
    <w:lvl w:ilvl="2" w:tplc="04190005" w:tentative="1">
      <w:start w:val="1"/>
      <w:numFmt w:val="bullet"/>
      <w:lvlText w:val=""/>
      <w:lvlJc w:val="left"/>
      <w:pPr>
        <w:tabs>
          <w:tab w:val="num" w:pos="1080"/>
        </w:tabs>
        <w:ind w:left="1080" w:hanging="360"/>
      </w:pPr>
      <w:rPr>
        <w:rFonts w:ascii="Wingdings" w:hAnsi="Wingdings" w:hint="default"/>
      </w:rPr>
    </w:lvl>
    <w:lvl w:ilvl="3" w:tplc="04190001" w:tentative="1">
      <w:start w:val="1"/>
      <w:numFmt w:val="bullet"/>
      <w:lvlText w:val=""/>
      <w:lvlJc w:val="left"/>
      <w:pPr>
        <w:tabs>
          <w:tab w:val="num" w:pos="1800"/>
        </w:tabs>
        <w:ind w:left="1800" w:hanging="360"/>
      </w:pPr>
      <w:rPr>
        <w:rFonts w:ascii="Symbol" w:hAnsi="Symbol" w:hint="default"/>
      </w:rPr>
    </w:lvl>
    <w:lvl w:ilvl="4" w:tplc="04190003" w:tentative="1">
      <w:start w:val="1"/>
      <w:numFmt w:val="bullet"/>
      <w:lvlText w:val="o"/>
      <w:lvlJc w:val="left"/>
      <w:pPr>
        <w:tabs>
          <w:tab w:val="num" w:pos="2520"/>
        </w:tabs>
        <w:ind w:left="2520" w:hanging="360"/>
      </w:pPr>
      <w:rPr>
        <w:rFonts w:ascii="Courier New" w:hAnsi="Courier New" w:cs="Courier New" w:hint="default"/>
      </w:rPr>
    </w:lvl>
    <w:lvl w:ilvl="5" w:tplc="04190005" w:tentative="1">
      <w:start w:val="1"/>
      <w:numFmt w:val="bullet"/>
      <w:lvlText w:val=""/>
      <w:lvlJc w:val="left"/>
      <w:pPr>
        <w:tabs>
          <w:tab w:val="num" w:pos="3240"/>
        </w:tabs>
        <w:ind w:left="3240" w:hanging="360"/>
      </w:pPr>
      <w:rPr>
        <w:rFonts w:ascii="Wingdings" w:hAnsi="Wingdings" w:hint="default"/>
      </w:rPr>
    </w:lvl>
    <w:lvl w:ilvl="6" w:tplc="04190001" w:tentative="1">
      <w:start w:val="1"/>
      <w:numFmt w:val="bullet"/>
      <w:lvlText w:val=""/>
      <w:lvlJc w:val="left"/>
      <w:pPr>
        <w:tabs>
          <w:tab w:val="num" w:pos="3960"/>
        </w:tabs>
        <w:ind w:left="3960" w:hanging="360"/>
      </w:pPr>
      <w:rPr>
        <w:rFonts w:ascii="Symbol" w:hAnsi="Symbol" w:hint="default"/>
      </w:rPr>
    </w:lvl>
    <w:lvl w:ilvl="7" w:tplc="04190003" w:tentative="1">
      <w:start w:val="1"/>
      <w:numFmt w:val="bullet"/>
      <w:lvlText w:val="o"/>
      <w:lvlJc w:val="left"/>
      <w:pPr>
        <w:tabs>
          <w:tab w:val="num" w:pos="4680"/>
        </w:tabs>
        <w:ind w:left="4680" w:hanging="360"/>
      </w:pPr>
      <w:rPr>
        <w:rFonts w:ascii="Courier New" w:hAnsi="Courier New" w:cs="Courier New" w:hint="default"/>
      </w:rPr>
    </w:lvl>
    <w:lvl w:ilvl="8" w:tplc="04190005" w:tentative="1">
      <w:start w:val="1"/>
      <w:numFmt w:val="bullet"/>
      <w:lvlText w:val=""/>
      <w:lvlJc w:val="left"/>
      <w:pPr>
        <w:tabs>
          <w:tab w:val="num" w:pos="5400"/>
        </w:tabs>
        <w:ind w:left="5400" w:hanging="360"/>
      </w:pPr>
      <w:rPr>
        <w:rFonts w:ascii="Wingdings" w:hAnsi="Wingdings" w:hint="default"/>
      </w:rPr>
    </w:lvl>
  </w:abstractNum>
  <w:abstractNum w:abstractNumId="7" w15:restartNumberingAfterBreak="0">
    <w:nsid w:val="24D07CB6"/>
    <w:multiLevelType w:val="hybridMultilevel"/>
    <w:tmpl w:val="39D2B03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25816C65"/>
    <w:multiLevelType w:val="hybridMultilevel"/>
    <w:tmpl w:val="17A2F65A"/>
    <w:lvl w:ilvl="0" w:tplc="0419000F">
      <w:start w:val="1"/>
      <w:numFmt w:val="decimal"/>
      <w:lvlText w:val="%1."/>
      <w:lvlJc w:val="left"/>
      <w:pPr>
        <w:tabs>
          <w:tab w:val="num" w:pos="360"/>
        </w:tabs>
        <w:ind w:left="36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9" w15:restartNumberingAfterBreak="0">
    <w:nsid w:val="26525ADC"/>
    <w:multiLevelType w:val="hybridMultilevel"/>
    <w:tmpl w:val="E20EF3F0"/>
    <w:lvl w:ilvl="0" w:tplc="7FD8F30E">
      <w:start w:val="1"/>
      <w:numFmt w:val="bullet"/>
      <w:lvlText w:val=""/>
      <w:lvlJc w:val="left"/>
      <w:pPr>
        <w:ind w:left="1545" w:hanging="360"/>
      </w:pPr>
      <w:rPr>
        <w:rFonts w:ascii="Symbol" w:hAnsi="Symbol" w:hint="default"/>
      </w:rPr>
    </w:lvl>
    <w:lvl w:ilvl="1" w:tplc="04190003" w:tentative="1">
      <w:start w:val="1"/>
      <w:numFmt w:val="bullet"/>
      <w:lvlText w:val="o"/>
      <w:lvlJc w:val="left"/>
      <w:pPr>
        <w:ind w:left="2265" w:hanging="360"/>
      </w:pPr>
      <w:rPr>
        <w:rFonts w:ascii="Courier New" w:hAnsi="Courier New" w:cs="Courier New" w:hint="default"/>
      </w:rPr>
    </w:lvl>
    <w:lvl w:ilvl="2" w:tplc="04190005" w:tentative="1">
      <w:start w:val="1"/>
      <w:numFmt w:val="bullet"/>
      <w:lvlText w:val=""/>
      <w:lvlJc w:val="left"/>
      <w:pPr>
        <w:ind w:left="2985" w:hanging="360"/>
      </w:pPr>
      <w:rPr>
        <w:rFonts w:ascii="Wingdings" w:hAnsi="Wingdings" w:hint="default"/>
      </w:rPr>
    </w:lvl>
    <w:lvl w:ilvl="3" w:tplc="04190001" w:tentative="1">
      <w:start w:val="1"/>
      <w:numFmt w:val="bullet"/>
      <w:lvlText w:val=""/>
      <w:lvlJc w:val="left"/>
      <w:pPr>
        <w:ind w:left="3705" w:hanging="360"/>
      </w:pPr>
      <w:rPr>
        <w:rFonts w:ascii="Symbol" w:hAnsi="Symbol" w:hint="default"/>
      </w:rPr>
    </w:lvl>
    <w:lvl w:ilvl="4" w:tplc="04190003" w:tentative="1">
      <w:start w:val="1"/>
      <w:numFmt w:val="bullet"/>
      <w:lvlText w:val="o"/>
      <w:lvlJc w:val="left"/>
      <w:pPr>
        <w:ind w:left="4425" w:hanging="360"/>
      </w:pPr>
      <w:rPr>
        <w:rFonts w:ascii="Courier New" w:hAnsi="Courier New" w:cs="Courier New" w:hint="default"/>
      </w:rPr>
    </w:lvl>
    <w:lvl w:ilvl="5" w:tplc="04190005" w:tentative="1">
      <w:start w:val="1"/>
      <w:numFmt w:val="bullet"/>
      <w:lvlText w:val=""/>
      <w:lvlJc w:val="left"/>
      <w:pPr>
        <w:ind w:left="5145" w:hanging="360"/>
      </w:pPr>
      <w:rPr>
        <w:rFonts w:ascii="Wingdings" w:hAnsi="Wingdings" w:hint="default"/>
      </w:rPr>
    </w:lvl>
    <w:lvl w:ilvl="6" w:tplc="04190001" w:tentative="1">
      <w:start w:val="1"/>
      <w:numFmt w:val="bullet"/>
      <w:lvlText w:val=""/>
      <w:lvlJc w:val="left"/>
      <w:pPr>
        <w:ind w:left="5865" w:hanging="360"/>
      </w:pPr>
      <w:rPr>
        <w:rFonts w:ascii="Symbol" w:hAnsi="Symbol" w:hint="default"/>
      </w:rPr>
    </w:lvl>
    <w:lvl w:ilvl="7" w:tplc="04190003" w:tentative="1">
      <w:start w:val="1"/>
      <w:numFmt w:val="bullet"/>
      <w:lvlText w:val="o"/>
      <w:lvlJc w:val="left"/>
      <w:pPr>
        <w:ind w:left="6585" w:hanging="360"/>
      </w:pPr>
      <w:rPr>
        <w:rFonts w:ascii="Courier New" w:hAnsi="Courier New" w:cs="Courier New" w:hint="default"/>
      </w:rPr>
    </w:lvl>
    <w:lvl w:ilvl="8" w:tplc="04190005" w:tentative="1">
      <w:start w:val="1"/>
      <w:numFmt w:val="bullet"/>
      <w:lvlText w:val=""/>
      <w:lvlJc w:val="left"/>
      <w:pPr>
        <w:ind w:left="7305" w:hanging="360"/>
      </w:pPr>
      <w:rPr>
        <w:rFonts w:ascii="Wingdings" w:hAnsi="Wingdings" w:hint="default"/>
      </w:rPr>
    </w:lvl>
  </w:abstractNum>
  <w:abstractNum w:abstractNumId="10" w15:restartNumberingAfterBreak="0">
    <w:nsid w:val="296D7354"/>
    <w:multiLevelType w:val="hybridMultilevel"/>
    <w:tmpl w:val="3AD0B454"/>
    <w:lvl w:ilvl="0" w:tplc="43D48DF6">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15:restartNumberingAfterBreak="0">
    <w:nsid w:val="2EC32994"/>
    <w:multiLevelType w:val="hybridMultilevel"/>
    <w:tmpl w:val="AE8CDE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FD118C8"/>
    <w:multiLevelType w:val="multilevel"/>
    <w:tmpl w:val="14AC825E"/>
    <w:styleLink w:val="-0"/>
    <w:lvl w:ilvl="0">
      <w:start w:val="1"/>
      <w:numFmt w:val="bullet"/>
      <w:lvlText w:val=""/>
      <w:lvlJc w:val="left"/>
      <w:pPr>
        <w:tabs>
          <w:tab w:val="num" w:pos="1435"/>
        </w:tabs>
        <w:ind w:left="1435" w:hanging="355"/>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DD501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2BBCC9"/>
    <w:multiLevelType w:val="hybridMultilevel"/>
    <w:tmpl w:val="FFFFFFFF"/>
    <w:lvl w:ilvl="0" w:tplc="12BC9A61">
      <w:start w:val="1"/>
      <w:numFmt w:val="bullet"/>
      <w:lvlText w:val="·"/>
      <w:lvlJc w:val="left"/>
      <w:pPr>
        <w:ind w:left="720" w:hanging="360"/>
      </w:pPr>
      <w:rPr>
        <w:rFonts w:ascii="Symbol" w:hAnsi="Symbol" w:cs="Symbol"/>
        <w:color w:val="000000"/>
        <w:sz w:val="22"/>
        <w:szCs w:val="22"/>
      </w:rPr>
    </w:lvl>
    <w:lvl w:ilvl="1" w:tplc="28753767">
      <w:start w:val="1"/>
      <w:numFmt w:val="bullet"/>
      <w:lvlText w:val="o"/>
      <w:lvlJc w:val="left"/>
      <w:pPr>
        <w:ind w:left="1440" w:hanging="360"/>
      </w:pPr>
      <w:rPr>
        <w:rFonts w:ascii="Symbol" w:hAnsi="Symbol" w:cs="Symbol"/>
        <w:color w:val="000000"/>
        <w:sz w:val="22"/>
        <w:szCs w:val="22"/>
      </w:rPr>
    </w:lvl>
    <w:lvl w:ilvl="2" w:tplc="2D92EB98">
      <w:start w:val="1"/>
      <w:numFmt w:val="bullet"/>
      <w:lvlText w:val="·"/>
      <w:lvlJc w:val="left"/>
      <w:pPr>
        <w:ind w:left="2160" w:hanging="360"/>
      </w:pPr>
      <w:rPr>
        <w:rFonts w:ascii="Symbol" w:hAnsi="Symbol" w:cs="Symbol"/>
        <w:color w:val="000000"/>
        <w:sz w:val="22"/>
        <w:szCs w:val="22"/>
      </w:rPr>
    </w:lvl>
    <w:lvl w:ilvl="3" w:tplc="3C0EDD4D">
      <w:start w:val="1"/>
      <w:numFmt w:val="bullet"/>
      <w:lvlText w:val="o"/>
      <w:lvlJc w:val="left"/>
      <w:pPr>
        <w:ind w:left="2880" w:hanging="360"/>
      </w:pPr>
      <w:rPr>
        <w:rFonts w:ascii="Symbol" w:hAnsi="Symbol" w:cs="Symbol"/>
        <w:color w:val="000000"/>
        <w:sz w:val="22"/>
        <w:szCs w:val="22"/>
      </w:rPr>
    </w:lvl>
    <w:lvl w:ilvl="4" w:tplc="15C62D08">
      <w:start w:val="1"/>
      <w:numFmt w:val="bullet"/>
      <w:lvlText w:val="·"/>
      <w:lvlJc w:val="left"/>
      <w:pPr>
        <w:ind w:left="3600" w:hanging="360"/>
      </w:pPr>
      <w:rPr>
        <w:rFonts w:ascii="Symbol" w:hAnsi="Symbol" w:cs="Symbol"/>
        <w:color w:val="000000"/>
        <w:sz w:val="22"/>
        <w:szCs w:val="22"/>
      </w:rPr>
    </w:lvl>
    <w:lvl w:ilvl="5" w:tplc="568BE4D5">
      <w:start w:val="1"/>
      <w:numFmt w:val="bullet"/>
      <w:lvlText w:val="o"/>
      <w:lvlJc w:val="left"/>
      <w:pPr>
        <w:ind w:left="4320" w:hanging="360"/>
      </w:pPr>
      <w:rPr>
        <w:rFonts w:ascii="Symbol" w:hAnsi="Symbol" w:cs="Symbol"/>
        <w:color w:val="000000"/>
        <w:sz w:val="22"/>
        <w:szCs w:val="22"/>
      </w:rPr>
    </w:lvl>
    <w:lvl w:ilvl="6" w:tplc="2E329FE5">
      <w:start w:val="1"/>
      <w:numFmt w:val="bullet"/>
      <w:lvlText w:val="·"/>
      <w:lvlJc w:val="left"/>
      <w:pPr>
        <w:ind w:left="5040" w:hanging="360"/>
      </w:pPr>
      <w:rPr>
        <w:rFonts w:ascii="Symbol" w:hAnsi="Symbol" w:cs="Symbol"/>
        <w:color w:val="000000"/>
        <w:sz w:val="22"/>
        <w:szCs w:val="22"/>
      </w:rPr>
    </w:lvl>
    <w:lvl w:ilvl="7" w:tplc="301A26BA">
      <w:start w:val="1"/>
      <w:numFmt w:val="bullet"/>
      <w:lvlText w:val="o"/>
      <w:lvlJc w:val="left"/>
      <w:pPr>
        <w:ind w:left="5760" w:hanging="360"/>
      </w:pPr>
      <w:rPr>
        <w:rFonts w:ascii="Symbol" w:hAnsi="Symbol" w:cs="Symbol"/>
        <w:color w:val="000000"/>
        <w:sz w:val="22"/>
        <w:szCs w:val="22"/>
      </w:rPr>
    </w:lvl>
    <w:lvl w:ilvl="8" w:tplc="6778B381">
      <w:start w:val="1"/>
      <w:numFmt w:val="bullet"/>
      <w:lvlText w:val="·"/>
      <w:lvlJc w:val="left"/>
      <w:pPr>
        <w:ind w:left="6480" w:hanging="360"/>
      </w:pPr>
      <w:rPr>
        <w:rFonts w:ascii="Symbol" w:hAnsi="Symbol" w:cs="Symbol"/>
        <w:color w:val="000000"/>
        <w:sz w:val="22"/>
        <w:szCs w:val="22"/>
      </w:rPr>
    </w:lvl>
  </w:abstractNum>
  <w:abstractNum w:abstractNumId="15" w15:restartNumberingAfterBreak="0">
    <w:nsid w:val="3BAB621F"/>
    <w:multiLevelType w:val="hybridMultilevel"/>
    <w:tmpl w:val="288AAB78"/>
    <w:lvl w:ilvl="0" w:tplc="43D48DF6">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3DB1772E"/>
    <w:multiLevelType w:val="hybridMultilevel"/>
    <w:tmpl w:val="C2A831F0"/>
    <w:lvl w:ilvl="0" w:tplc="7FD8F30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DD85263"/>
    <w:multiLevelType w:val="hybridMultilevel"/>
    <w:tmpl w:val="EED647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30F5594"/>
    <w:multiLevelType w:val="hybridMultilevel"/>
    <w:tmpl w:val="C438313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491025C2"/>
    <w:multiLevelType w:val="hybridMultilevel"/>
    <w:tmpl w:val="1D68A510"/>
    <w:lvl w:ilvl="0" w:tplc="E1D8ACA8">
      <w:start w:val="1"/>
      <w:numFmt w:val="decimal"/>
      <w:pStyle w:val="a1"/>
      <w:lvlText w:val="%1."/>
      <w:lvlJc w:val="left"/>
      <w:pPr>
        <w:ind w:left="1712"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20" w15:restartNumberingAfterBreak="0">
    <w:nsid w:val="4950349A"/>
    <w:multiLevelType w:val="hybridMultilevel"/>
    <w:tmpl w:val="757A235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98A0A2D"/>
    <w:multiLevelType w:val="hybridMultilevel"/>
    <w:tmpl w:val="E52C7BEA"/>
    <w:lvl w:ilvl="0" w:tplc="3DC62B72">
      <w:start w:val="1"/>
      <w:numFmt w:val="decimal"/>
      <w:lvlText w:val="%1."/>
      <w:lvlJc w:val="left"/>
      <w:pPr>
        <w:tabs>
          <w:tab w:val="num" w:pos="1440"/>
        </w:tabs>
        <w:ind w:left="567" w:hanging="567"/>
      </w:pPr>
      <w:rPr>
        <w:rFonts w:hint="default"/>
      </w:rPr>
    </w:lvl>
    <w:lvl w:ilvl="1" w:tplc="04190003" w:tentative="1">
      <w:start w:val="1"/>
      <w:numFmt w:val="bullet"/>
      <w:lvlText w:val="o"/>
      <w:lvlJc w:val="left"/>
      <w:pPr>
        <w:tabs>
          <w:tab w:val="num" w:pos="360"/>
        </w:tabs>
        <w:ind w:left="360" w:hanging="360"/>
      </w:pPr>
      <w:rPr>
        <w:rFonts w:ascii="Courier New" w:hAnsi="Courier New" w:cs="Courier New" w:hint="default"/>
      </w:rPr>
    </w:lvl>
    <w:lvl w:ilvl="2" w:tplc="04190005" w:tentative="1">
      <w:start w:val="1"/>
      <w:numFmt w:val="bullet"/>
      <w:lvlText w:val=""/>
      <w:lvlJc w:val="left"/>
      <w:pPr>
        <w:tabs>
          <w:tab w:val="num" w:pos="1080"/>
        </w:tabs>
        <w:ind w:left="1080" w:hanging="360"/>
      </w:pPr>
      <w:rPr>
        <w:rFonts w:ascii="Wingdings" w:hAnsi="Wingdings" w:hint="default"/>
      </w:rPr>
    </w:lvl>
    <w:lvl w:ilvl="3" w:tplc="04190001" w:tentative="1">
      <w:start w:val="1"/>
      <w:numFmt w:val="bullet"/>
      <w:lvlText w:val=""/>
      <w:lvlJc w:val="left"/>
      <w:pPr>
        <w:tabs>
          <w:tab w:val="num" w:pos="1800"/>
        </w:tabs>
        <w:ind w:left="1800" w:hanging="360"/>
      </w:pPr>
      <w:rPr>
        <w:rFonts w:ascii="Symbol" w:hAnsi="Symbol" w:hint="default"/>
      </w:rPr>
    </w:lvl>
    <w:lvl w:ilvl="4" w:tplc="04190003" w:tentative="1">
      <w:start w:val="1"/>
      <w:numFmt w:val="bullet"/>
      <w:lvlText w:val="o"/>
      <w:lvlJc w:val="left"/>
      <w:pPr>
        <w:tabs>
          <w:tab w:val="num" w:pos="2520"/>
        </w:tabs>
        <w:ind w:left="2520" w:hanging="360"/>
      </w:pPr>
      <w:rPr>
        <w:rFonts w:ascii="Courier New" w:hAnsi="Courier New" w:cs="Courier New" w:hint="default"/>
      </w:rPr>
    </w:lvl>
    <w:lvl w:ilvl="5" w:tplc="04190005" w:tentative="1">
      <w:start w:val="1"/>
      <w:numFmt w:val="bullet"/>
      <w:lvlText w:val=""/>
      <w:lvlJc w:val="left"/>
      <w:pPr>
        <w:tabs>
          <w:tab w:val="num" w:pos="3240"/>
        </w:tabs>
        <w:ind w:left="3240" w:hanging="360"/>
      </w:pPr>
      <w:rPr>
        <w:rFonts w:ascii="Wingdings" w:hAnsi="Wingdings" w:hint="default"/>
      </w:rPr>
    </w:lvl>
    <w:lvl w:ilvl="6" w:tplc="04190001" w:tentative="1">
      <w:start w:val="1"/>
      <w:numFmt w:val="bullet"/>
      <w:lvlText w:val=""/>
      <w:lvlJc w:val="left"/>
      <w:pPr>
        <w:tabs>
          <w:tab w:val="num" w:pos="3960"/>
        </w:tabs>
        <w:ind w:left="3960" w:hanging="360"/>
      </w:pPr>
      <w:rPr>
        <w:rFonts w:ascii="Symbol" w:hAnsi="Symbol" w:hint="default"/>
      </w:rPr>
    </w:lvl>
    <w:lvl w:ilvl="7" w:tplc="04190003" w:tentative="1">
      <w:start w:val="1"/>
      <w:numFmt w:val="bullet"/>
      <w:lvlText w:val="o"/>
      <w:lvlJc w:val="left"/>
      <w:pPr>
        <w:tabs>
          <w:tab w:val="num" w:pos="4680"/>
        </w:tabs>
        <w:ind w:left="4680" w:hanging="360"/>
      </w:pPr>
      <w:rPr>
        <w:rFonts w:ascii="Courier New" w:hAnsi="Courier New" w:cs="Courier New" w:hint="default"/>
      </w:rPr>
    </w:lvl>
    <w:lvl w:ilvl="8" w:tplc="04190005" w:tentative="1">
      <w:start w:val="1"/>
      <w:numFmt w:val="bullet"/>
      <w:lvlText w:val=""/>
      <w:lvlJc w:val="left"/>
      <w:pPr>
        <w:tabs>
          <w:tab w:val="num" w:pos="5400"/>
        </w:tabs>
        <w:ind w:left="5400" w:hanging="360"/>
      </w:pPr>
      <w:rPr>
        <w:rFonts w:ascii="Wingdings" w:hAnsi="Wingdings" w:hint="default"/>
      </w:rPr>
    </w:lvl>
  </w:abstractNum>
  <w:abstractNum w:abstractNumId="22" w15:restartNumberingAfterBreak="0">
    <w:nsid w:val="49B27685"/>
    <w:multiLevelType w:val="hybridMultilevel"/>
    <w:tmpl w:val="A556781A"/>
    <w:lvl w:ilvl="0" w:tplc="FBB2A030">
      <w:start w:val="1"/>
      <w:numFmt w:val="russianUpper"/>
      <w:lvlText w:val="Приложение %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15:restartNumberingAfterBreak="0">
    <w:nsid w:val="4B595F4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DCE1269"/>
    <w:multiLevelType w:val="hybridMultilevel"/>
    <w:tmpl w:val="1C44B8A6"/>
    <w:lvl w:ilvl="0" w:tplc="7FD8F30E">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5265265A"/>
    <w:multiLevelType w:val="hybridMultilevel"/>
    <w:tmpl w:val="5A6A1080"/>
    <w:lvl w:ilvl="0" w:tplc="76089E38">
      <w:start w:val="1"/>
      <w:numFmt w:val="decimal"/>
      <w:pStyle w:val="a2"/>
      <w:lvlText w:val="%1."/>
      <w:lvlJc w:val="left"/>
      <w:pPr>
        <w:ind w:left="717" w:hanging="360"/>
      </w:p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26" w15:restartNumberingAfterBreak="0">
    <w:nsid w:val="52DB563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592508"/>
    <w:multiLevelType w:val="hybridMultilevel"/>
    <w:tmpl w:val="C89A795A"/>
    <w:lvl w:ilvl="0" w:tplc="7FD8F30E">
      <w:start w:val="1"/>
      <w:numFmt w:val="bullet"/>
      <w:lvlText w:val=""/>
      <w:lvlJc w:val="left"/>
      <w:pPr>
        <w:ind w:left="1545" w:hanging="360"/>
      </w:pPr>
      <w:rPr>
        <w:rFonts w:ascii="Symbol" w:hAnsi="Symbol" w:hint="default"/>
      </w:rPr>
    </w:lvl>
    <w:lvl w:ilvl="1" w:tplc="04190003" w:tentative="1">
      <w:start w:val="1"/>
      <w:numFmt w:val="bullet"/>
      <w:lvlText w:val="o"/>
      <w:lvlJc w:val="left"/>
      <w:pPr>
        <w:ind w:left="2265" w:hanging="360"/>
      </w:pPr>
      <w:rPr>
        <w:rFonts w:ascii="Courier New" w:hAnsi="Courier New" w:cs="Courier New" w:hint="default"/>
      </w:rPr>
    </w:lvl>
    <w:lvl w:ilvl="2" w:tplc="04190005" w:tentative="1">
      <w:start w:val="1"/>
      <w:numFmt w:val="bullet"/>
      <w:lvlText w:val=""/>
      <w:lvlJc w:val="left"/>
      <w:pPr>
        <w:ind w:left="2985" w:hanging="360"/>
      </w:pPr>
      <w:rPr>
        <w:rFonts w:ascii="Wingdings" w:hAnsi="Wingdings" w:hint="default"/>
      </w:rPr>
    </w:lvl>
    <w:lvl w:ilvl="3" w:tplc="04190001" w:tentative="1">
      <w:start w:val="1"/>
      <w:numFmt w:val="bullet"/>
      <w:lvlText w:val=""/>
      <w:lvlJc w:val="left"/>
      <w:pPr>
        <w:ind w:left="3705" w:hanging="360"/>
      </w:pPr>
      <w:rPr>
        <w:rFonts w:ascii="Symbol" w:hAnsi="Symbol" w:hint="default"/>
      </w:rPr>
    </w:lvl>
    <w:lvl w:ilvl="4" w:tplc="04190003" w:tentative="1">
      <w:start w:val="1"/>
      <w:numFmt w:val="bullet"/>
      <w:lvlText w:val="o"/>
      <w:lvlJc w:val="left"/>
      <w:pPr>
        <w:ind w:left="4425" w:hanging="360"/>
      </w:pPr>
      <w:rPr>
        <w:rFonts w:ascii="Courier New" w:hAnsi="Courier New" w:cs="Courier New" w:hint="default"/>
      </w:rPr>
    </w:lvl>
    <w:lvl w:ilvl="5" w:tplc="04190005" w:tentative="1">
      <w:start w:val="1"/>
      <w:numFmt w:val="bullet"/>
      <w:lvlText w:val=""/>
      <w:lvlJc w:val="left"/>
      <w:pPr>
        <w:ind w:left="5145" w:hanging="360"/>
      </w:pPr>
      <w:rPr>
        <w:rFonts w:ascii="Wingdings" w:hAnsi="Wingdings" w:hint="default"/>
      </w:rPr>
    </w:lvl>
    <w:lvl w:ilvl="6" w:tplc="04190001" w:tentative="1">
      <w:start w:val="1"/>
      <w:numFmt w:val="bullet"/>
      <w:lvlText w:val=""/>
      <w:lvlJc w:val="left"/>
      <w:pPr>
        <w:ind w:left="5865" w:hanging="360"/>
      </w:pPr>
      <w:rPr>
        <w:rFonts w:ascii="Symbol" w:hAnsi="Symbol" w:hint="default"/>
      </w:rPr>
    </w:lvl>
    <w:lvl w:ilvl="7" w:tplc="04190003" w:tentative="1">
      <w:start w:val="1"/>
      <w:numFmt w:val="bullet"/>
      <w:lvlText w:val="o"/>
      <w:lvlJc w:val="left"/>
      <w:pPr>
        <w:ind w:left="6585" w:hanging="360"/>
      </w:pPr>
      <w:rPr>
        <w:rFonts w:ascii="Courier New" w:hAnsi="Courier New" w:cs="Courier New" w:hint="default"/>
      </w:rPr>
    </w:lvl>
    <w:lvl w:ilvl="8" w:tplc="04190005" w:tentative="1">
      <w:start w:val="1"/>
      <w:numFmt w:val="bullet"/>
      <w:lvlText w:val=""/>
      <w:lvlJc w:val="left"/>
      <w:pPr>
        <w:ind w:left="7305" w:hanging="360"/>
      </w:pPr>
      <w:rPr>
        <w:rFonts w:ascii="Wingdings" w:hAnsi="Wingdings" w:hint="default"/>
      </w:rPr>
    </w:lvl>
  </w:abstractNum>
  <w:abstractNum w:abstractNumId="28" w15:restartNumberingAfterBreak="0">
    <w:nsid w:val="5A897FC0"/>
    <w:multiLevelType w:val="hybridMultilevel"/>
    <w:tmpl w:val="9A2ADD04"/>
    <w:lvl w:ilvl="0" w:tplc="A590F172">
      <w:start w:val="1"/>
      <w:numFmt w:val="bullet"/>
      <w:lvlText w:val=""/>
      <w:lvlJc w:val="left"/>
      <w:pPr>
        <w:ind w:left="8725" w:hanging="360"/>
      </w:pPr>
      <w:rPr>
        <w:rFonts w:ascii="Symbol" w:hAnsi="Symbol" w:hint="default"/>
      </w:rPr>
    </w:lvl>
    <w:lvl w:ilvl="1" w:tplc="04190003" w:tentative="1">
      <w:start w:val="1"/>
      <w:numFmt w:val="bullet"/>
      <w:lvlText w:val="o"/>
      <w:lvlJc w:val="left"/>
      <w:pPr>
        <w:ind w:left="9445" w:hanging="360"/>
      </w:pPr>
      <w:rPr>
        <w:rFonts w:ascii="Courier New" w:hAnsi="Courier New" w:cs="Courier New" w:hint="default"/>
      </w:rPr>
    </w:lvl>
    <w:lvl w:ilvl="2" w:tplc="04190005" w:tentative="1">
      <w:start w:val="1"/>
      <w:numFmt w:val="bullet"/>
      <w:lvlText w:val=""/>
      <w:lvlJc w:val="left"/>
      <w:pPr>
        <w:ind w:left="10165" w:hanging="360"/>
      </w:pPr>
      <w:rPr>
        <w:rFonts w:ascii="Wingdings" w:hAnsi="Wingdings" w:hint="default"/>
      </w:rPr>
    </w:lvl>
    <w:lvl w:ilvl="3" w:tplc="04190001" w:tentative="1">
      <w:start w:val="1"/>
      <w:numFmt w:val="bullet"/>
      <w:lvlText w:val=""/>
      <w:lvlJc w:val="left"/>
      <w:pPr>
        <w:ind w:left="10885" w:hanging="360"/>
      </w:pPr>
      <w:rPr>
        <w:rFonts w:ascii="Symbol" w:hAnsi="Symbol" w:hint="default"/>
      </w:rPr>
    </w:lvl>
    <w:lvl w:ilvl="4" w:tplc="04190003" w:tentative="1">
      <w:start w:val="1"/>
      <w:numFmt w:val="bullet"/>
      <w:lvlText w:val="o"/>
      <w:lvlJc w:val="left"/>
      <w:pPr>
        <w:ind w:left="11605" w:hanging="360"/>
      </w:pPr>
      <w:rPr>
        <w:rFonts w:ascii="Courier New" w:hAnsi="Courier New" w:cs="Courier New" w:hint="default"/>
      </w:rPr>
    </w:lvl>
    <w:lvl w:ilvl="5" w:tplc="04190005" w:tentative="1">
      <w:start w:val="1"/>
      <w:numFmt w:val="bullet"/>
      <w:lvlText w:val=""/>
      <w:lvlJc w:val="left"/>
      <w:pPr>
        <w:ind w:left="12325" w:hanging="360"/>
      </w:pPr>
      <w:rPr>
        <w:rFonts w:ascii="Wingdings" w:hAnsi="Wingdings" w:hint="default"/>
      </w:rPr>
    </w:lvl>
    <w:lvl w:ilvl="6" w:tplc="04190001" w:tentative="1">
      <w:start w:val="1"/>
      <w:numFmt w:val="bullet"/>
      <w:lvlText w:val=""/>
      <w:lvlJc w:val="left"/>
      <w:pPr>
        <w:ind w:left="13045" w:hanging="360"/>
      </w:pPr>
      <w:rPr>
        <w:rFonts w:ascii="Symbol" w:hAnsi="Symbol" w:hint="default"/>
      </w:rPr>
    </w:lvl>
    <w:lvl w:ilvl="7" w:tplc="04190003" w:tentative="1">
      <w:start w:val="1"/>
      <w:numFmt w:val="bullet"/>
      <w:lvlText w:val="o"/>
      <w:lvlJc w:val="left"/>
      <w:pPr>
        <w:ind w:left="13765" w:hanging="360"/>
      </w:pPr>
      <w:rPr>
        <w:rFonts w:ascii="Courier New" w:hAnsi="Courier New" w:cs="Courier New" w:hint="default"/>
      </w:rPr>
    </w:lvl>
    <w:lvl w:ilvl="8" w:tplc="04190005" w:tentative="1">
      <w:start w:val="1"/>
      <w:numFmt w:val="bullet"/>
      <w:lvlText w:val=""/>
      <w:lvlJc w:val="left"/>
      <w:pPr>
        <w:ind w:left="14485" w:hanging="360"/>
      </w:pPr>
      <w:rPr>
        <w:rFonts w:ascii="Wingdings" w:hAnsi="Wingdings" w:hint="default"/>
      </w:rPr>
    </w:lvl>
  </w:abstractNum>
  <w:abstractNum w:abstractNumId="29" w15:restartNumberingAfterBreak="0">
    <w:nsid w:val="5AC326A1"/>
    <w:multiLevelType w:val="hybridMultilevel"/>
    <w:tmpl w:val="2F4E2C2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60D75456"/>
    <w:multiLevelType w:val="hybridMultilevel"/>
    <w:tmpl w:val="700ACCA2"/>
    <w:lvl w:ilvl="0" w:tplc="43D48DF6">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15:restartNumberingAfterBreak="0">
    <w:nsid w:val="6A2C5EC9"/>
    <w:multiLevelType w:val="singleLevel"/>
    <w:tmpl w:val="6B60CF40"/>
    <w:lvl w:ilvl="0">
      <w:start w:val="1"/>
      <w:numFmt w:val="decimal"/>
      <w:lvlText w:val="%1."/>
      <w:lvlJc w:val="left"/>
      <w:pPr>
        <w:ind w:left="717" w:hanging="360"/>
      </w:pPr>
      <w:rPr>
        <w:rFonts w:hint="default"/>
      </w:rPr>
    </w:lvl>
  </w:abstractNum>
  <w:abstractNum w:abstractNumId="32" w15:restartNumberingAfterBreak="0">
    <w:nsid w:val="6EDC468B"/>
    <w:multiLevelType w:val="hybridMultilevel"/>
    <w:tmpl w:val="A88A522E"/>
    <w:lvl w:ilvl="0" w:tplc="3B94E7D0">
      <w:start w:val="1"/>
      <w:numFmt w:val="bullet"/>
      <w:pStyle w:val="a3"/>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33" w15:restartNumberingAfterBreak="0">
    <w:nsid w:val="73E2759F"/>
    <w:multiLevelType w:val="hybridMultilevel"/>
    <w:tmpl w:val="2FCCEF30"/>
    <w:lvl w:ilvl="0" w:tplc="7FD8F30E">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4" w15:restartNumberingAfterBreak="0">
    <w:nsid w:val="749537E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5DA6EF5"/>
    <w:multiLevelType w:val="hybridMultilevel"/>
    <w:tmpl w:val="D8165BF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6" w15:restartNumberingAfterBreak="0">
    <w:nsid w:val="79487F10"/>
    <w:multiLevelType w:val="hybridMultilevel"/>
    <w:tmpl w:val="4B429386"/>
    <w:lvl w:ilvl="0" w:tplc="FBB2A030">
      <w:start w:val="1"/>
      <w:numFmt w:val="russianUpper"/>
      <w:lvlText w:val="Приложение %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AEC77E3"/>
    <w:multiLevelType w:val="multilevel"/>
    <w:tmpl w:val="05587E7E"/>
    <w:lvl w:ilvl="0">
      <w:start w:val="1"/>
      <w:numFmt w:val="decimal"/>
      <w:pStyle w:val="1"/>
      <w:lvlText w:val="%1."/>
      <w:lvlJc w:val="left"/>
      <w:pPr>
        <w:tabs>
          <w:tab w:val="num" w:pos="360"/>
        </w:tabs>
        <w:ind w:left="360" w:hanging="360"/>
      </w:pPr>
      <w:rPr>
        <w:rFonts w:hint="default"/>
      </w:rPr>
    </w:lvl>
    <w:lvl w:ilvl="1">
      <w:start w:val="1"/>
      <w:numFmt w:val="decimal"/>
      <w:pStyle w:val="2"/>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4."/>
      <w:lvlJc w:val="left"/>
      <w:pPr>
        <w:tabs>
          <w:tab w:val="num" w:pos="1440"/>
        </w:tabs>
        <w:ind w:left="1440" w:hanging="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8" w15:restartNumberingAfterBreak="0">
    <w:nsid w:val="7B9B46E5"/>
    <w:multiLevelType w:val="multilevel"/>
    <w:tmpl w:val="05587E7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4."/>
      <w:lvlJc w:val="left"/>
      <w:pPr>
        <w:tabs>
          <w:tab w:val="num" w:pos="1440"/>
        </w:tabs>
        <w:ind w:left="1440" w:hanging="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9" w15:restartNumberingAfterBreak="0">
    <w:nsid w:val="7C6CF250"/>
    <w:multiLevelType w:val="hybridMultilevel"/>
    <w:tmpl w:val="FFFFFFFF"/>
    <w:lvl w:ilvl="0" w:tplc="65BF4EE2">
      <w:start w:val="1"/>
      <w:numFmt w:val="decimal"/>
      <w:lvlText w:val="%1."/>
      <w:lvlJc w:val="left"/>
      <w:pPr>
        <w:ind w:left="720" w:hanging="360"/>
      </w:pPr>
      <w:rPr>
        <w:color w:val="000000"/>
        <w:sz w:val="22"/>
        <w:szCs w:val="22"/>
      </w:rPr>
    </w:lvl>
    <w:lvl w:ilvl="1" w:tplc="7023F7C9">
      <w:start w:val="1"/>
      <w:numFmt w:val="decimal"/>
      <w:lvlText w:val="%2."/>
      <w:lvlJc w:val="left"/>
      <w:pPr>
        <w:ind w:left="1440" w:hanging="360"/>
      </w:pPr>
      <w:rPr>
        <w:color w:val="000000"/>
        <w:sz w:val="22"/>
        <w:szCs w:val="22"/>
      </w:rPr>
    </w:lvl>
    <w:lvl w:ilvl="2" w:tplc="629F0472">
      <w:start w:val="1"/>
      <w:numFmt w:val="decimal"/>
      <w:lvlText w:val="%3."/>
      <w:lvlJc w:val="left"/>
      <w:pPr>
        <w:ind w:left="2160" w:hanging="360"/>
      </w:pPr>
      <w:rPr>
        <w:color w:val="000000"/>
        <w:sz w:val="22"/>
        <w:szCs w:val="22"/>
      </w:rPr>
    </w:lvl>
    <w:lvl w:ilvl="3" w:tplc="705E8B5E">
      <w:start w:val="1"/>
      <w:numFmt w:val="decimal"/>
      <w:lvlText w:val="%4."/>
      <w:lvlJc w:val="left"/>
      <w:pPr>
        <w:ind w:left="2880" w:hanging="360"/>
      </w:pPr>
      <w:rPr>
        <w:color w:val="000000"/>
        <w:sz w:val="22"/>
        <w:szCs w:val="22"/>
      </w:rPr>
    </w:lvl>
    <w:lvl w:ilvl="4" w:tplc="1330ABA6">
      <w:start w:val="1"/>
      <w:numFmt w:val="decimal"/>
      <w:lvlText w:val="%5."/>
      <w:lvlJc w:val="left"/>
      <w:pPr>
        <w:ind w:left="3600" w:hanging="360"/>
      </w:pPr>
      <w:rPr>
        <w:color w:val="000000"/>
        <w:sz w:val="22"/>
        <w:szCs w:val="22"/>
      </w:rPr>
    </w:lvl>
    <w:lvl w:ilvl="5" w:tplc="152DA9E6">
      <w:start w:val="1"/>
      <w:numFmt w:val="decimal"/>
      <w:lvlText w:val="%6."/>
      <w:lvlJc w:val="left"/>
      <w:pPr>
        <w:ind w:left="4320" w:hanging="360"/>
      </w:pPr>
      <w:rPr>
        <w:color w:val="000000"/>
        <w:sz w:val="22"/>
        <w:szCs w:val="22"/>
      </w:rPr>
    </w:lvl>
    <w:lvl w:ilvl="6" w:tplc="5A195A1F">
      <w:start w:val="1"/>
      <w:numFmt w:val="decimal"/>
      <w:lvlText w:val="%7."/>
      <w:lvlJc w:val="left"/>
      <w:pPr>
        <w:ind w:left="5040" w:hanging="360"/>
      </w:pPr>
      <w:rPr>
        <w:color w:val="000000"/>
        <w:sz w:val="22"/>
        <w:szCs w:val="22"/>
      </w:rPr>
    </w:lvl>
    <w:lvl w:ilvl="7" w:tplc="385D9696">
      <w:start w:val="1"/>
      <w:numFmt w:val="decimal"/>
      <w:lvlText w:val="%8."/>
      <w:lvlJc w:val="left"/>
      <w:pPr>
        <w:ind w:left="5760" w:hanging="360"/>
      </w:pPr>
      <w:rPr>
        <w:color w:val="000000"/>
        <w:sz w:val="22"/>
        <w:szCs w:val="22"/>
      </w:rPr>
    </w:lvl>
    <w:lvl w:ilvl="8" w:tplc="397E0734">
      <w:start w:val="1"/>
      <w:numFmt w:val="decimal"/>
      <w:lvlText w:val="%9."/>
      <w:lvlJc w:val="left"/>
      <w:pPr>
        <w:ind w:left="6480" w:hanging="360"/>
      </w:pPr>
      <w:rPr>
        <w:color w:val="000000"/>
        <w:sz w:val="22"/>
        <w:szCs w:val="22"/>
      </w:rPr>
    </w:lvl>
  </w:abstractNum>
  <w:num w:numId="1">
    <w:abstractNumId w:val="37"/>
  </w:num>
  <w:num w:numId="2">
    <w:abstractNumId w:val="37"/>
  </w:num>
  <w:num w:numId="3">
    <w:abstractNumId w:val="12"/>
  </w:num>
  <w:num w:numId="4">
    <w:abstractNumId w:val="6"/>
  </w:num>
  <w:num w:numId="5">
    <w:abstractNumId w:val="4"/>
  </w:num>
  <w:num w:numId="6">
    <w:abstractNumId w:val="21"/>
  </w:num>
  <w:num w:numId="7">
    <w:abstractNumId w:val="38"/>
  </w:num>
  <w:num w:numId="8">
    <w:abstractNumId w:val="31"/>
  </w:num>
  <w:num w:numId="9">
    <w:abstractNumId w:val="32"/>
  </w:num>
  <w:num w:numId="10">
    <w:abstractNumId w:val="25"/>
  </w:num>
  <w:num w:numId="11">
    <w:abstractNumId w:val="19"/>
  </w:num>
  <w:num w:numId="12">
    <w:abstractNumId w:val="32"/>
  </w:num>
  <w:num w:numId="13">
    <w:abstractNumId w:val="3"/>
  </w:num>
  <w:num w:numId="1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35"/>
  </w:num>
  <w:num w:numId="18">
    <w:abstractNumId w:val="20"/>
  </w:num>
  <w:num w:numId="19">
    <w:abstractNumId w:val="24"/>
  </w:num>
  <w:num w:numId="20">
    <w:abstractNumId w:val="27"/>
  </w:num>
  <w:num w:numId="21">
    <w:abstractNumId w:val="16"/>
  </w:num>
  <w:num w:numId="22">
    <w:abstractNumId w:val="5"/>
  </w:num>
  <w:num w:numId="23">
    <w:abstractNumId w:val="33"/>
  </w:num>
  <w:num w:numId="24">
    <w:abstractNumId w:val="9"/>
  </w:num>
  <w:num w:numId="25">
    <w:abstractNumId w:val="1"/>
  </w:num>
  <w:num w:numId="26">
    <w:abstractNumId w:val="22"/>
  </w:num>
  <w:num w:numId="27">
    <w:abstractNumId w:val="36"/>
  </w:num>
  <w:num w:numId="28">
    <w:abstractNumId w:val="11"/>
  </w:num>
  <w:num w:numId="29">
    <w:abstractNumId w:val="29"/>
  </w:num>
  <w:num w:numId="30">
    <w:abstractNumId w:val="7"/>
  </w:num>
  <w:num w:numId="31">
    <w:abstractNumId w:val="17"/>
  </w:num>
  <w:num w:numId="32">
    <w:abstractNumId w:val="34"/>
  </w:num>
  <w:num w:numId="33">
    <w:abstractNumId w:val="0"/>
  </w:num>
  <w:num w:numId="34">
    <w:abstractNumId w:val="26"/>
  </w:num>
  <w:num w:numId="35">
    <w:abstractNumId w:val="23"/>
  </w:num>
  <w:num w:numId="3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 w:numId="38">
    <w:abstractNumId w:val="18"/>
  </w:num>
  <w:num w:numId="39">
    <w:abstractNumId w:val="32"/>
  </w:num>
  <w:num w:numId="40">
    <w:abstractNumId w:val="28"/>
  </w:num>
  <w:num w:numId="41">
    <w:abstractNumId w:val="10"/>
  </w:num>
  <w:num w:numId="42">
    <w:abstractNumId w:val="15"/>
  </w:num>
  <w:num w:numId="43">
    <w:abstractNumId w:val="30"/>
  </w:num>
  <w:num w:numId="44">
    <w:abstractNumId w:val="37"/>
  </w:num>
  <w:num w:numId="45">
    <w:abstractNumId w:val="14"/>
  </w:num>
  <w:num w:numId="46">
    <w:abstractNumId w:val="2"/>
  </w:num>
  <w:num w:numId="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BSHtml" w:val="False"/>
    <w:docVar w:name="BSInThread" w:val="False"/>
    <w:docVar w:name="BSObjectGUID" w:val="2aa6e672-529c-411e-87d3-53db41168330"/>
    <w:docVar w:name="BSPortal" w:val="False"/>
    <w:docVar w:name="BSTemplateGUID" w:val="cdf76861-602f-4009-8852-bc6c3b1c466f"/>
    <w:docVar w:name="BSVersion" w:val="4.2.6326.16043"/>
    <w:docVar w:name="Вводная_информация_e9a2be72" w:val=" "/>
    <w:docVar w:name="Вышестоящее_подразделени_7b6cb337_3_1_1" w:val="Склад WMS"/>
    <w:docVar w:name="Действия_при_отклонении_01eec514_1" w:val=" "/>
    <w:docVar w:name="Действия_при_отклонении_01eec514_2" w:val=" "/>
    <w:docVar w:name="Действия_при_отклонении_01eec514_3" w:val=" "/>
    <w:docVar w:name="Действия_при_отклонении_01eec514_4" w:val=" "/>
    <w:docVar w:name="Действия_при_отклонении_01eec514_5" w:val=" "/>
    <w:docVar w:name="Действия_при_отклонении_01eec514_6" w:val=" "/>
    <w:docVar w:name="Исполнитель_процесса_86679d2f_1_1" w:val="Старший смены "/>
    <w:docVar w:name="Исполнитель_процесса_86679d2f_2_1" w:val="Оператор ПТО "/>
    <w:docVar w:name="Исполнитель_процесса_86679d2f_3_1" w:val="Отборщик "/>
    <w:docVar w:name="Исполнитель_процесса_86679d2f_4_1" w:val="Отборщик "/>
    <w:docVar w:name="Исполнитель_процесса_86679d2f_5_1" w:val="Отборщик "/>
    <w:docVar w:name="Исполнитель_процесса_86679d2f_6_1" w:val="Контролер"/>
    <w:docVar w:name="Комментарий_8593860d_1" w:val=" "/>
    <w:docVar w:name="Комментарий_8593860d_2" w:val=" "/>
    <w:docVar w:name="Комментарий_8593860d_3" w:val=" "/>
    <w:docVar w:name="Комментарий_8593860d_4" w:val=" "/>
    <w:docVar w:name="Комментарий_8593860d_5" w:val=" "/>
    <w:docVar w:name="Комментарий_8593860d_6" w:val=" "/>
    <w:docVar w:name="Название_22aea16b" w:val="А3 Отборка товара"/>
    <w:docVar w:name="Название_36c7c8a4" w:val="А3 Отборка товара"/>
    <w:docVar w:name="Название_9eda1ddb_1" w:val="Начальник склада"/>
    <w:docVar w:name="Начало_12ceed2a" w:val="Документы по заказам готовы к выгрузке из 1С в WMS"/>
    <w:docVar w:name="Начало_процесса_a84c9408_1" w:val="Подготовлены маршруты доставки, документы самовывозов, ПРМ, РКС, Сводные накладные"/>
    <w:docVar w:name="Начало_процесса_a84c9408_2" w:val="Документы выгружены в WMS. Получено задание на перещение товара"/>
    <w:docVar w:name="Начало_процесса_a84c9408_3" w:val="Документы выгружены в WMS. Получено задание на перещение товара"/>
    <w:docVar w:name="Начало_процесса_a84c9408_4" w:val="Товар перемещен/ полки пополнены"/>
    <w:docVar w:name="Начало_процесса_a84c9408_5" w:val="Товар отобран"/>
    <w:docVar w:name="Начало_процесса_a84c9408_6" w:val=" "/>
    <w:docVar w:name="Область_Деятельности_87a5bc2c_1" w:val=" "/>
    <w:docVar w:name="Область_Деятельности_87a5bc2c_2" w:val=" "/>
    <w:docVar w:name="Область_Деятельности_87a5bc2c_3" w:val=" "/>
    <w:docVar w:name="Область_Деятельности_87a5bc2c_4" w:val=" "/>
    <w:docVar w:name="Область_Деятельности_87a5bc2c_5" w:val=" "/>
    <w:docVar w:name="Область_Деятельности_87a5bc2c_6" w:val=" "/>
    <w:docVar w:name="Отклонение_b39a9b5e_1" w:val="Выгрузка документов из 1С в WMS"/>
    <w:docVar w:name="Отклонение_b39a9b5e_2" w:val="Запуск заказов в работу"/>
    <w:docVar w:name="Отклонение_b39a9b5e_3" w:val="Перемещение товара из ЗХ в ЗН"/>
    <w:docVar w:name="Отклонение_b39a9b5e_4" w:val="Челночное пополнение полок"/>
    <w:docVar w:name="Отклонение_b39a9b5e_5" w:val="Отборка товара"/>
    <w:docVar w:name="Отклонение_b39a9b5e_6" w:val="Консолидация товара"/>
    <w:docVar w:name="Отклонение_fb6dffa9_1" w:val="Выгрузка документов из 1С в WMS"/>
    <w:docVar w:name="Отклонение_fb6dffa9_2" w:val="Запуск заказов в работу"/>
    <w:docVar w:name="Отклонение_fb6dffa9_3" w:val="Перемещение товара из ЗХ в ЗН"/>
    <w:docVar w:name="Отклонение_fb6dffa9_4" w:val="Челночное пополнение полок"/>
    <w:docVar w:name="Отклонение_fb6dffa9_5" w:val="Отборка товара"/>
    <w:docVar w:name="Отклонение_fb6dffa9_6" w:val="Консолидация товара"/>
    <w:docVar w:name="Подразделение_a6491f12_1_1" w:val="Склад WMS"/>
    <w:docVar w:name="Подразделение_a6491f12_2_1" w:val="Склад WMS"/>
    <w:docVar w:name="Подразделение_a6491f12_3_1" w:val="Склад WMS"/>
    <w:docVar w:name="Подразделение_a6491f12_4_1" w:val="Склад WMS"/>
    <w:docVar w:name="Приложение_e3ca3958_1" w:val=" "/>
    <w:docVar w:name="Приложение_e3ca3958_2" w:val=" "/>
    <w:docVar w:name="Приложение_e3ca3958_3" w:val=" "/>
    <w:docVar w:name="Приложение_e3ca3958_4" w:val=" "/>
    <w:docVar w:name="Приложение_e3ca3958_5" w:val=" "/>
    <w:docVar w:name="Приложение_e3ca3958_6" w:val=" "/>
    <w:docVar w:name="Примечание_378b7683_1" w:val=" "/>
    <w:docVar w:name="Примечание_378b7683_2" w:val=" "/>
    <w:docVar w:name="Примечание_378b7683_3" w:val=" "/>
    <w:docVar w:name="Примечание_378b7683_4" w:val=" "/>
    <w:docVar w:name="Примечание_378b7683_5" w:val=" "/>
    <w:docVar w:name="Примечание_378b7683_6" w:val=" "/>
    <w:docVar w:name="Процесс_2f3b78ca_1" w:val="А3.1 Выгрузить документы доставки из 1С в WMS"/>
    <w:docVar w:name="Процесс_2f3b78ca_2" w:val="А3.2 Переместить товар из зоны хранения в зону набора"/>
    <w:docVar w:name="Процесс_2f3b78ca_3" w:val="А3.3 Челночное пополнение полок"/>
    <w:docVar w:name="Процесс_2f3b78ca_4" w:val="А3.4 Отобрать товар по технологии WMS"/>
    <w:docVar w:name="Процесс_2f3b78ca_5" w:val="А3.5 Сконсолидировать товар после набора"/>
    <w:docVar w:name="Процесс_2f3b78ca_6" w:val="А3.6 Проверить собранный заказ"/>
    <w:docVar w:name="Результат_75a7623c" w:val="Отобранный заказ проверен"/>
    <w:docVar w:name="Результат_процесса_c7700220_1" w:val="Заказы по маршрутам выгружены в WMS и запущены в работу"/>
    <w:docVar w:name="Результат_процесса_c7700220_2" w:val="Товар перемещен"/>
    <w:docVar w:name="Результат_процесса_c7700220_3" w:val="Полки пополнены"/>
    <w:docVar w:name="Результат_процесса_c7700220_4" w:val="Товар отобран"/>
    <w:docVar w:name="Результат_процесса_c7700220_5" w:val="Товар сконсолидирован"/>
    <w:docVar w:name="Результат_процесса_c7700220_6" w:val=" "/>
    <w:docVar w:name="Содержание_деятельности_5446e001" w:val=" "/>
    <w:docVar w:name="Ссылка_на_процесс_d1242490_1" w:val=" "/>
    <w:docVar w:name="Ссылка_на_процесс_d1242490_2" w:val=" "/>
    <w:docVar w:name="Ссылка_на_процесс_d1242490_3" w:val=" "/>
    <w:docVar w:name="Ссылка_на_процесс_d1242490_4" w:val=" "/>
    <w:docVar w:name="Ссылка_на_процесс_d1242490_5" w:val=" "/>
    <w:docVar w:name="Ссылка_на_процесс_d1242490_6" w:val=" "/>
    <w:docVar w:name="Субъект_61f45ab3_1_1" w:val="Оператор ПТО "/>
    <w:docVar w:name="Субъект_61f45ab3_2_1" w:val="Отборщик "/>
    <w:docVar w:name="Субъект_61f45ab3_3_1" w:val="Старший смены "/>
    <w:docVar w:name="Субъект_61f45ab3_4_1" w:val="Контролер"/>
    <w:docVar w:name="Субъект_8b920477_3_1_1" w:val="Оператор ПТО "/>
    <w:docVar w:name="Тип_связи_740ea134_3_1" w:val="способствует при выполнении"/>
    <w:docVar w:name="Тип_связи_de50a450_1" w:val="перемещает товар"/>
    <w:docVar w:name="Тип_связи_de50a450_2" w:val="отбирает товар"/>
    <w:docVar w:name="Тип_связи_de50a450_3" w:val="выгружает документ в WMS"/>
    <w:docVar w:name="Тип_связи_de50a450_4" w:val="осуществляет контрольную проверку"/>
    <w:docVar w:name="Требования_к_срокам_80d63d92" w:val="В течении рабочего дня"/>
    <w:docVar w:name="Требования_к_срокам_92effd16_1" w:val="20 минут с момента поступления информации о готовых к выгрузке документах"/>
    <w:docVar w:name="Требования_к_срокам_92effd16_2" w:val=" "/>
    <w:docVar w:name="Требования_к_срокам_92effd16_3" w:val=" "/>
    <w:docVar w:name="Требования_к_срокам_92effd16_4" w:val=" "/>
    <w:docVar w:name="Требования_к_срокам_92effd16_5" w:val=" "/>
    <w:docVar w:name="Требования_к_срокам_92effd16_6" w:val=" "/>
  </w:docVars>
  <w:rsids>
    <w:rsidRoot w:val="002F1689"/>
    <w:rsid w:val="00001279"/>
    <w:rsid w:val="00006108"/>
    <w:rsid w:val="00011964"/>
    <w:rsid w:val="000122DF"/>
    <w:rsid w:val="00026FC6"/>
    <w:rsid w:val="000274D8"/>
    <w:rsid w:val="00031C47"/>
    <w:rsid w:val="000343A5"/>
    <w:rsid w:val="00040C7C"/>
    <w:rsid w:val="00047926"/>
    <w:rsid w:val="000533EE"/>
    <w:rsid w:val="00055895"/>
    <w:rsid w:val="00063D57"/>
    <w:rsid w:val="00064987"/>
    <w:rsid w:val="00071D0C"/>
    <w:rsid w:val="00074FD1"/>
    <w:rsid w:val="0007502E"/>
    <w:rsid w:val="00075D12"/>
    <w:rsid w:val="00077FB4"/>
    <w:rsid w:val="00082AF5"/>
    <w:rsid w:val="00086816"/>
    <w:rsid w:val="00093744"/>
    <w:rsid w:val="0009608F"/>
    <w:rsid w:val="000A0377"/>
    <w:rsid w:val="000A048B"/>
    <w:rsid w:val="000A08CC"/>
    <w:rsid w:val="000A59F5"/>
    <w:rsid w:val="000B7273"/>
    <w:rsid w:val="000C1E2A"/>
    <w:rsid w:val="000D6EDB"/>
    <w:rsid w:val="000E702D"/>
    <w:rsid w:val="000F79AC"/>
    <w:rsid w:val="001014F6"/>
    <w:rsid w:val="0010354B"/>
    <w:rsid w:val="00105183"/>
    <w:rsid w:val="00106DFE"/>
    <w:rsid w:val="001144F9"/>
    <w:rsid w:val="00116C65"/>
    <w:rsid w:val="001226B4"/>
    <w:rsid w:val="0012713C"/>
    <w:rsid w:val="001331BB"/>
    <w:rsid w:val="001524B3"/>
    <w:rsid w:val="0015464B"/>
    <w:rsid w:val="00155450"/>
    <w:rsid w:val="00155BF4"/>
    <w:rsid w:val="00163B5C"/>
    <w:rsid w:val="0018194B"/>
    <w:rsid w:val="00183038"/>
    <w:rsid w:val="00187395"/>
    <w:rsid w:val="00194B92"/>
    <w:rsid w:val="00195BD4"/>
    <w:rsid w:val="001A00C0"/>
    <w:rsid w:val="001A349B"/>
    <w:rsid w:val="001A4C47"/>
    <w:rsid w:val="001A634F"/>
    <w:rsid w:val="001A6F45"/>
    <w:rsid w:val="001A77E2"/>
    <w:rsid w:val="001A7A93"/>
    <w:rsid w:val="001B4B07"/>
    <w:rsid w:val="001B77AE"/>
    <w:rsid w:val="001C0BD4"/>
    <w:rsid w:val="001C17CF"/>
    <w:rsid w:val="001C430C"/>
    <w:rsid w:val="001D25A7"/>
    <w:rsid w:val="001D2647"/>
    <w:rsid w:val="001E1307"/>
    <w:rsid w:val="001F553B"/>
    <w:rsid w:val="00203315"/>
    <w:rsid w:val="00213932"/>
    <w:rsid w:val="0022445C"/>
    <w:rsid w:val="00232AD4"/>
    <w:rsid w:val="0024228E"/>
    <w:rsid w:val="002445C6"/>
    <w:rsid w:val="00247C7C"/>
    <w:rsid w:val="002547D8"/>
    <w:rsid w:val="002632BF"/>
    <w:rsid w:val="002644A1"/>
    <w:rsid w:val="00265355"/>
    <w:rsid w:val="00265633"/>
    <w:rsid w:val="00266532"/>
    <w:rsid w:val="002833E4"/>
    <w:rsid w:val="002C2F3B"/>
    <w:rsid w:val="002C4E7A"/>
    <w:rsid w:val="002D51C2"/>
    <w:rsid w:val="002F1689"/>
    <w:rsid w:val="002F6E47"/>
    <w:rsid w:val="003068C1"/>
    <w:rsid w:val="00310192"/>
    <w:rsid w:val="00316C9F"/>
    <w:rsid w:val="00323639"/>
    <w:rsid w:val="00330E29"/>
    <w:rsid w:val="00334B6C"/>
    <w:rsid w:val="00357B30"/>
    <w:rsid w:val="00361FD2"/>
    <w:rsid w:val="00363ECC"/>
    <w:rsid w:val="00366983"/>
    <w:rsid w:val="003827E7"/>
    <w:rsid w:val="00384CB8"/>
    <w:rsid w:val="00384E59"/>
    <w:rsid w:val="00384FE8"/>
    <w:rsid w:val="0038541B"/>
    <w:rsid w:val="003A1F4B"/>
    <w:rsid w:val="003A27EF"/>
    <w:rsid w:val="003A3506"/>
    <w:rsid w:val="003A74F6"/>
    <w:rsid w:val="003B20CD"/>
    <w:rsid w:val="003D09E6"/>
    <w:rsid w:val="003D1809"/>
    <w:rsid w:val="003D4429"/>
    <w:rsid w:val="003D704C"/>
    <w:rsid w:val="003D718F"/>
    <w:rsid w:val="003E272B"/>
    <w:rsid w:val="003E4444"/>
    <w:rsid w:val="003F0281"/>
    <w:rsid w:val="003F537A"/>
    <w:rsid w:val="003F7847"/>
    <w:rsid w:val="0040449B"/>
    <w:rsid w:val="00405892"/>
    <w:rsid w:val="004061BD"/>
    <w:rsid w:val="00414BB5"/>
    <w:rsid w:val="00420B9F"/>
    <w:rsid w:val="0042360F"/>
    <w:rsid w:val="00424C43"/>
    <w:rsid w:val="00431BC9"/>
    <w:rsid w:val="00434711"/>
    <w:rsid w:val="00437102"/>
    <w:rsid w:val="00443941"/>
    <w:rsid w:val="004636CA"/>
    <w:rsid w:val="004643D9"/>
    <w:rsid w:val="00466E40"/>
    <w:rsid w:val="0046758A"/>
    <w:rsid w:val="00470C32"/>
    <w:rsid w:val="00473EEB"/>
    <w:rsid w:val="00475346"/>
    <w:rsid w:val="00480E16"/>
    <w:rsid w:val="00484C31"/>
    <w:rsid w:val="00497CD3"/>
    <w:rsid w:val="004A0571"/>
    <w:rsid w:val="004A4264"/>
    <w:rsid w:val="004A5B69"/>
    <w:rsid w:val="004A6BF8"/>
    <w:rsid w:val="004B30D9"/>
    <w:rsid w:val="004B702D"/>
    <w:rsid w:val="004C028D"/>
    <w:rsid w:val="004C0B18"/>
    <w:rsid w:val="004C5361"/>
    <w:rsid w:val="004C72A3"/>
    <w:rsid w:val="004C7A55"/>
    <w:rsid w:val="004E58AF"/>
    <w:rsid w:val="004F05BB"/>
    <w:rsid w:val="004F6A29"/>
    <w:rsid w:val="00510352"/>
    <w:rsid w:val="005169C0"/>
    <w:rsid w:val="0052139F"/>
    <w:rsid w:val="00522822"/>
    <w:rsid w:val="00523228"/>
    <w:rsid w:val="00526796"/>
    <w:rsid w:val="0054044D"/>
    <w:rsid w:val="00544FCE"/>
    <w:rsid w:val="00545ED0"/>
    <w:rsid w:val="005476C1"/>
    <w:rsid w:val="0055455E"/>
    <w:rsid w:val="0055688B"/>
    <w:rsid w:val="0056320E"/>
    <w:rsid w:val="00574C4A"/>
    <w:rsid w:val="00576E17"/>
    <w:rsid w:val="00577C80"/>
    <w:rsid w:val="00581B10"/>
    <w:rsid w:val="00586FB7"/>
    <w:rsid w:val="00587C88"/>
    <w:rsid w:val="005A3106"/>
    <w:rsid w:val="005B4597"/>
    <w:rsid w:val="005D30A8"/>
    <w:rsid w:val="005E0575"/>
    <w:rsid w:val="005E1BFE"/>
    <w:rsid w:val="005E23C2"/>
    <w:rsid w:val="005E2B29"/>
    <w:rsid w:val="005E6D17"/>
    <w:rsid w:val="005F4CEA"/>
    <w:rsid w:val="005F6059"/>
    <w:rsid w:val="00602D08"/>
    <w:rsid w:val="00605472"/>
    <w:rsid w:val="00605C57"/>
    <w:rsid w:val="00606C67"/>
    <w:rsid w:val="006129D4"/>
    <w:rsid w:val="00613D13"/>
    <w:rsid w:val="00614664"/>
    <w:rsid w:val="00635D37"/>
    <w:rsid w:val="00642EAC"/>
    <w:rsid w:val="00650980"/>
    <w:rsid w:val="00651001"/>
    <w:rsid w:val="00655955"/>
    <w:rsid w:val="00661A99"/>
    <w:rsid w:val="00667BB8"/>
    <w:rsid w:val="00673962"/>
    <w:rsid w:val="006806FA"/>
    <w:rsid w:val="00684F6B"/>
    <w:rsid w:val="00687EB7"/>
    <w:rsid w:val="00692FAF"/>
    <w:rsid w:val="006957EE"/>
    <w:rsid w:val="00696DA1"/>
    <w:rsid w:val="006A106A"/>
    <w:rsid w:val="006A1639"/>
    <w:rsid w:val="006A1A61"/>
    <w:rsid w:val="006B4EF3"/>
    <w:rsid w:val="006C1203"/>
    <w:rsid w:val="006C1FCB"/>
    <w:rsid w:val="006C3291"/>
    <w:rsid w:val="006C68B4"/>
    <w:rsid w:val="006C7100"/>
    <w:rsid w:val="006E044E"/>
    <w:rsid w:val="006F280C"/>
    <w:rsid w:val="006F2A73"/>
    <w:rsid w:val="006F4B31"/>
    <w:rsid w:val="006F6564"/>
    <w:rsid w:val="006F68DA"/>
    <w:rsid w:val="0070429B"/>
    <w:rsid w:val="0070460D"/>
    <w:rsid w:val="00706C8E"/>
    <w:rsid w:val="0072091F"/>
    <w:rsid w:val="007249A6"/>
    <w:rsid w:val="007335B3"/>
    <w:rsid w:val="00734A87"/>
    <w:rsid w:val="00735FC7"/>
    <w:rsid w:val="00741A45"/>
    <w:rsid w:val="0075434F"/>
    <w:rsid w:val="0076014A"/>
    <w:rsid w:val="00766488"/>
    <w:rsid w:val="00766E84"/>
    <w:rsid w:val="00770F7C"/>
    <w:rsid w:val="00776E12"/>
    <w:rsid w:val="007924EA"/>
    <w:rsid w:val="007938C2"/>
    <w:rsid w:val="007A69FD"/>
    <w:rsid w:val="007B5D39"/>
    <w:rsid w:val="007C41B5"/>
    <w:rsid w:val="007C78B4"/>
    <w:rsid w:val="007C78D0"/>
    <w:rsid w:val="007E0600"/>
    <w:rsid w:val="007E1A76"/>
    <w:rsid w:val="007F0F34"/>
    <w:rsid w:val="0080174B"/>
    <w:rsid w:val="00807777"/>
    <w:rsid w:val="008171FE"/>
    <w:rsid w:val="00823C1E"/>
    <w:rsid w:val="00836284"/>
    <w:rsid w:val="0083723E"/>
    <w:rsid w:val="008376F3"/>
    <w:rsid w:val="00843F49"/>
    <w:rsid w:val="00845D5B"/>
    <w:rsid w:val="00846456"/>
    <w:rsid w:val="00852289"/>
    <w:rsid w:val="008644F7"/>
    <w:rsid w:val="00867171"/>
    <w:rsid w:val="00867B62"/>
    <w:rsid w:val="008800D9"/>
    <w:rsid w:val="0088270F"/>
    <w:rsid w:val="008835D0"/>
    <w:rsid w:val="008845F4"/>
    <w:rsid w:val="00886811"/>
    <w:rsid w:val="008909D8"/>
    <w:rsid w:val="008943E8"/>
    <w:rsid w:val="0089496C"/>
    <w:rsid w:val="00895195"/>
    <w:rsid w:val="00897A6D"/>
    <w:rsid w:val="008A3582"/>
    <w:rsid w:val="008B3EA8"/>
    <w:rsid w:val="008B50D8"/>
    <w:rsid w:val="008C26F5"/>
    <w:rsid w:val="008C5035"/>
    <w:rsid w:val="008C6908"/>
    <w:rsid w:val="008D04AC"/>
    <w:rsid w:val="008D268A"/>
    <w:rsid w:val="008D5AB3"/>
    <w:rsid w:val="008E2FAB"/>
    <w:rsid w:val="008F0B0F"/>
    <w:rsid w:val="009156EC"/>
    <w:rsid w:val="009221ED"/>
    <w:rsid w:val="00923DA2"/>
    <w:rsid w:val="009322B1"/>
    <w:rsid w:val="00940CD7"/>
    <w:rsid w:val="009410C9"/>
    <w:rsid w:val="00943EC7"/>
    <w:rsid w:val="00947EF5"/>
    <w:rsid w:val="00952666"/>
    <w:rsid w:val="00954305"/>
    <w:rsid w:val="00955CC4"/>
    <w:rsid w:val="0096302A"/>
    <w:rsid w:val="00971D95"/>
    <w:rsid w:val="009773BC"/>
    <w:rsid w:val="00987777"/>
    <w:rsid w:val="00990C69"/>
    <w:rsid w:val="009973A8"/>
    <w:rsid w:val="009A0016"/>
    <w:rsid w:val="009A1170"/>
    <w:rsid w:val="009A329D"/>
    <w:rsid w:val="009A50CF"/>
    <w:rsid w:val="009C31AC"/>
    <w:rsid w:val="009C3457"/>
    <w:rsid w:val="009C44F7"/>
    <w:rsid w:val="009D48D7"/>
    <w:rsid w:val="00A011D9"/>
    <w:rsid w:val="00A043C4"/>
    <w:rsid w:val="00A12A84"/>
    <w:rsid w:val="00A132F2"/>
    <w:rsid w:val="00A1444F"/>
    <w:rsid w:val="00A22486"/>
    <w:rsid w:val="00A31368"/>
    <w:rsid w:val="00A336B0"/>
    <w:rsid w:val="00A4276A"/>
    <w:rsid w:val="00A42B51"/>
    <w:rsid w:val="00A57CE0"/>
    <w:rsid w:val="00A62818"/>
    <w:rsid w:val="00A6467A"/>
    <w:rsid w:val="00A64880"/>
    <w:rsid w:val="00A65E90"/>
    <w:rsid w:val="00A775F2"/>
    <w:rsid w:val="00A81AB8"/>
    <w:rsid w:val="00A821AC"/>
    <w:rsid w:val="00A821DE"/>
    <w:rsid w:val="00A93599"/>
    <w:rsid w:val="00A93FEB"/>
    <w:rsid w:val="00AA00A0"/>
    <w:rsid w:val="00AA0C92"/>
    <w:rsid w:val="00AA474B"/>
    <w:rsid w:val="00AB29E3"/>
    <w:rsid w:val="00AB7FF9"/>
    <w:rsid w:val="00AC5052"/>
    <w:rsid w:val="00AC516C"/>
    <w:rsid w:val="00AD2BCF"/>
    <w:rsid w:val="00AE1775"/>
    <w:rsid w:val="00AF1054"/>
    <w:rsid w:val="00B00166"/>
    <w:rsid w:val="00B112FE"/>
    <w:rsid w:val="00B16081"/>
    <w:rsid w:val="00B20707"/>
    <w:rsid w:val="00B228EA"/>
    <w:rsid w:val="00B55926"/>
    <w:rsid w:val="00B6517C"/>
    <w:rsid w:val="00B66454"/>
    <w:rsid w:val="00B82027"/>
    <w:rsid w:val="00B86FC7"/>
    <w:rsid w:val="00B9746C"/>
    <w:rsid w:val="00BD13E4"/>
    <w:rsid w:val="00BD62FA"/>
    <w:rsid w:val="00BE351F"/>
    <w:rsid w:val="00BF7D06"/>
    <w:rsid w:val="00C05FDF"/>
    <w:rsid w:val="00C07223"/>
    <w:rsid w:val="00C17940"/>
    <w:rsid w:val="00C25F8D"/>
    <w:rsid w:val="00C31646"/>
    <w:rsid w:val="00C325A5"/>
    <w:rsid w:val="00C428AD"/>
    <w:rsid w:val="00C44800"/>
    <w:rsid w:val="00C51D9D"/>
    <w:rsid w:val="00C52E83"/>
    <w:rsid w:val="00C53FDE"/>
    <w:rsid w:val="00C55331"/>
    <w:rsid w:val="00C555B7"/>
    <w:rsid w:val="00C6252B"/>
    <w:rsid w:val="00C669F8"/>
    <w:rsid w:val="00C711CA"/>
    <w:rsid w:val="00C75B52"/>
    <w:rsid w:val="00C86F34"/>
    <w:rsid w:val="00C918F5"/>
    <w:rsid w:val="00C95F52"/>
    <w:rsid w:val="00CA2050"/>
    <w:rsid w:val="00CB1328"/>
    <w:rsid w:val="00CC109F"/>
    <w:rsid w:val="00CC12FC"/>
    <w:rsid w:val="00CC37A0"/>
    <w:rsid w:val="00CD22EF"/>
    <w:rsid w:val="00CD42E8"/>
    <w:rsid w:val="00CD737D"/>
    <w:rsid w:val="00CE334B"/>
    <w:rsid w:val="00CE4702"/>
    <w:rsid w:val="00CE5EB4"/>
    <w:rsid w:val="00CE5FFB"/>
    <w:rsid w:val="00CF0CBF"/>
    <w:rsid w:val="00D03BAC"/>
    <w:rsid w:val="00D04F60"/>
    <w:rsid w:val="00D11B7C"/>
    <w:rsid w:val="00D2407A"/>
    <w:rsid w:val="00D4224D"/>
    <w:rsid w:val="00D43128"/>
    <w:rsid w:val="00D45D92"/>
    <w:rsid w:val="00D61006"/>
    <w:rsid w:val="00D83BF0"/>
    <w:rsid w:val="00D8438C"/>
    <w:rsid w:val="00D91B2D"/>
    <w:rsid w:val="00D92CD4"/>
    <w:rsid w:val="00D93BEF"/>
    <w:rsid w:val="00D94EED"/>
    <w:rsid w:val="00DA1120"/>
    <w:rsid w:val="00DA30D4"/>
    <w:rsid w:val="00DB0419"/>
    <w:rsid w:val="00DB3977"/>
    <w:rsid w:val="00DC42F2"/>
    <w:rsid w:val="00DD29C6"/>
    <w:rsid w:val="00DD527C"/>
    <w:rsid w:val="00DE1302"/>
    <w:rsid w:val="00E03E94"/>
    <w:rsid w:val="00E0468E"/>
    <w:rsid w:val="00E07C1A"/>
    <w:rsid w:val="00E14445"/>
    <w:rsid w:val="00E17B02"/>
    <w:rsid w:val="00E22477"/>
    <w:rsid w:val="00E24D1B"/>
    <w:rsid w:val="00E27118"/>
    <w:rsid w:val="00E33F7F"/>
    <w:rsid w:val="00E34C57"/>
    <w:rsid w:val="00E40E04"/>
    <w:rsid w:val="00E41210"/>
    <w:rsid w:val="00E55564"/>
    <w:rsid w:val="00E606F4"/>
    <w:rsid w:val="00E72F57"/>
    <w:rsid w:val="00E859A7"/>
    <w:rsid w:val="00E902D1"/>
    <w:rsid w:val="00E91EAF"/>
    <w:rsid w:val="00E962D0"/>
    <w:rsid w:val="00E97CCD"/>
    <w:rsid w:val="00EA50E5"/>
    <w:rsid w:val="00EB0BFE"/>
    <w:rsid w:val="00EB49D5"/>
    <w:rsid w:val="00EB53C1"/>
    <w:rsid w:val="00EC20E7"/>
    <w:rsid w:val="00ED39E7"/>
    <w:rsid w:val="00ED7BCE"/>
    <w:rsid w:val="00EF0891"/>
    <w:rsid w:val="00EF0F10"/>
    <w:rsid w:val="00EF3A69"/>
    <w:rsid w:val="00EF6071"/>
    <w:rsid w:val="00F0151A"/>
    <w:rsid w:val="00F01CC7"/>
    <w:rsid w:val="00F0571E"/>
    <w:rsid w:val="00F06E9F"/>
    <w:rsid w:val="00F11710"/>
    <w:rsid w:val="00F151A8"/>
    <w:rsid w:val="00F15549"/>
    <w:rsid w:val="00F167FC"/>
    <w:rsid w:val="00F303C3"/>
    <w:rsid w:val="00F3490A"/>
    <w:rsid w:val="00F34BA6"/>
    <w:rsid w:val="00F36178"/>
    <w:rsid w:val="00F37527"/>
    <w:rsid w:val="00F4254D"/>
    <w:rsid w:val="00F42A23"/>
    <w:rsid w:val="00F45A2F"/>
    <w:rsid w:val="00F45E25"/>
    <w:rsid w:val="00F4679A"/>
    <w:rsid w:val="00F53A92"/>
    <w:rsid w:val="00F60949"/>
    <w:rsid w:val="00F810E1"/>
    <w:rsid w:val="00F86D62"/>
    <w:rsid w:val="00F966E1"/>
    <w:rsid w:val="00F96AAB"/>
    <w:rsid w:val="00FA1CEF"/>
    <w:rsid w:val="00FA2CD3"/>
    <w:rsid w:val="00FA4E58"/>
    <w:rsid w:val="00FC0BC1"/>
    <w:rsid w:val="00FC4D1B"/>
    <w:rsid w:val="00FD163D"/>
    <w:rsid w:val="00FE126D"/>
    <w:rsid w:val="00FE3067"/>
    <w:rsid w:val="00FE3970"/>
    <w:rsid w:val="00FE5963"/>
    <w:rsid w:val="00FF64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1"/>
    <o:shapelayout v:ext="edit">
      <o:idmap v:ext="edit" data="1"/>
    </o:shapelayout>
  </w:shapeDefaults>
  <w:decimalSymbol w:val=","/>
  <w:listSeparator w:val=";"/>
  <w14:docId w14:val="04AB4869"/>
  <w15:docId w15:val="{4BB6765C-D5E9-4714-B186-216507CA4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6C3291"/>
    <w:pPr>
      <w:spacing w:after="60"/>
      <w:ind w:left="720"/>
      <w:jc w:val="both"/>
    </w:pPr>
    <w:rPr>
      <w:rFonts w:ascii="Arial" w:hAnsi="Arial"/>
      <w:szCs w:val="24"/>
    </w:rPr>
  </w:style>
  <w:style w:type="paragraph" w:styleId="1">
    <w:name w:val="heading 1"/>
    <w:next w:val="a4"/>
    <w:link w:val="10"/>
    <w:qFormat/>
    <w:rsid w:val="005476C1"/>
    <w:pPr>
      <w:keepNext/>
      <w:numPr>
        <w:numId w:val="2"/>
      </w:numPr>
      <w:tabs>
        <w:tab w:val="left" w:pos="720"/>
      </w:tabs>
      <w:spacing w:after="360"/>
      <w:outlineLvl w:val="0"/>
    </w:pPr>
    <w:rPr>
      <w:rFonts w:ascii="Arial" w:hAnsi="Arial" w:cs="Arial"/>
      <w:b/>
      <w:bCs/>
      <w:kern w:val="32"/>
      <w:sz w:val="28"/>
      <w:szCs w:val="28"/>
    </w:rPr>
  </w:style>
  <w:style w:type="paragraph" w:styleId="2">
    <w:name w:val="heading 2"/>
    <w:next w:val="a4"/>
    <w:qFormat/>
    <w:rsid w:val="005476C1"/>
    <w:pPr>
      <w:keepNext/>
      <w:numPr>
        <w:ilvl w:val="1"/>
        <w:numId w:val="2"/>
      </w:numPr>
      <w:tabs>
        <w:tab w:val="left" w:pos="720"/>
      </w:tabs>
      <w:spacing w:before="240" w:after="120"/>
      <w:outlineLvl w:val="1"/>
    </w:pPr>
    <w:rPr>
      <w:rFonts w:ascii="Arial" w:hAnsi="Arial" w:cs="Arial"/>
      <w:b/>
      <w:bCs/>
      <w:kern w:val="32"/>
      <w:sz w:val="24"/>
      <w:szCs w:val="24"/>
    </w:rPr>
  </w:style>
  <w:style w:type="paragraph" w:styleId="3">
    <w:name w:val="heading 3"/>
    <w:next w:val="a4"/>
    <w:qFormat/>
    <w:rsid w:val="005476C1"/>
    <w:pPr>
      <w:keepNext/>
      <w:spacing w:before="240" w:after="120"/>
      <w:ind w:left="720"/>
      <w:outlineLvl w:val="2"/>
    </w:pPr>
    <w:rPr>
      <w:rFonts w:ascii="Arial" w:hAnsi="Arial" w:cs="Arial"/>
      <w:b/>
      <w:bCs/>
      <w:kern w:val="32"/>
      <w:sz w:val="24"/>
      <w:szCs w:val="22"/>
    </w:rPr>
  </w:style>
  <w:style w:type="paragraph" w:styleId="4">
    <w:name w:val="heading 4"/>
    <w:next w:val="a4"/>
    <w:link w:val="40"/>
    <w:qFormat/>
    <w:rsid w:val="005476C1"/>
    <w:pPr>
      <w:spacing w:before="240" w:after="120"/>
      <w:ind w:left="720"/>
      <w:outlineLvl w:val="3"/>
    </w:pPr>
    <w:rPr>
      <w:rFonts w:ascii="Arial" w:hAnsi="Arial"/>
      <w:b/>
      <w:kern w:val="32"/>
      <w:sz w:val="22"/>
      <w:szCs w:val="28"/>
    </w:rPr>
  </w:style>
  <w:style w:type="paragraph" w:styleId="5">
    <w:name w:val="heading 5"/>
    <w:next w:val="a4"/>
    <w:link w:val="50"/>
    <w:qFormat/>
    <w:rsid w:val="005476C1"/>
    <w:pPr>
      <w:spacing w:before="120" w:after="60"/>
      <w:ind w:left="720"/>
      <w:outlineLvl w:val="4"/>
    </w:pPr>
    <w:rPr>
      <w:rFonts w:ascii="Arial" w:hAnsi="Arial"/>
      <w:b/>
      <w:iCs/>
      <w:kern w:val="32"/>
      <w:szCs w:val="26"/>
    </w:rPr>
  </w:style>
  <w:style w:type="paragraph" w:styleId="6">
    <w:name w:val="heading 6"/>
    <w:next w:val="a4"/>
    <w:link w:val="60"/>
    <w:qFormat/>
    <w:rsid w:val="005476C1"/>
    <w:pPr>
      <w:tabs>
        <w:tab w:val="left" w:pos="0"/>
      </w:tabs>
      <w:spacing w:before="120" w:after="60"/>
      <w:outlineLvl w:val="5"/>
    </w:pPr>
    <w:rPr>
      <w:rFonts w:ascii="Arial" w:hAnsi="Arial"/>
      <w:b/>
      <w:kern w:val="32"/>
      <w:sz w:val="22"/>
      <w:szCs w:val="22"/>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rsid w:val="00232AD4"/>
    <w:pPr>
      <w:tabs>
        <w:tab w:val="center" w:pos="4677"/>
        <w:tab w:val="right" w:pos="9355"/>
      </w:tabs>
      <w:ind w:left="0"/>
    </w:pPr>
  </w:style>
  <w:style w:type="paragraph" w:customStyle="1" w:styleId="a9">
    <w:name w:val="Объект"/>
    <w:basedOn w:val="a4"/>
    <w:rsid w:val="00843F49"/>
  </w:style>
  <w:style w:type="character" w:styleId="aa">
    <w:name w:val="Hyperlink"/>
    <w:uiPriority w:val="99"/>
    <w:rsid w:val="00AA00A0"/>
    <w:rPr>
      <w:color w:val="0000FF"/>
      <w:u w:val="single"/>
    </w:rPr>
  </w:style>
  <w:style w:type="paragraph" w:customStyle="1" w:styleId="ab">
    <w:name w:val="ДанныеТаблицы"/>
    <w:basedOn w:val="a4"/>
    <w:rsid w:val="00AA00A0"/>
    <w:rPr>
      <w:rFonts w:ascii="Tahoma" w:hAnsi="Tahoma"/>
      <w:sz w:val="18"/>
      <w:szCs w:val="18"/>
    </w:rPr>
  </w:style>
  <w:style w:type="table" w:styleId="ac">
    <w:name w:val="Table Grid"/>
    <w:basedOn w:val="a6"/>
    <w:rsid w:val="00106D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Заголовок таблицы"/>
    <w:basedOn w:val="a4"/>
    <w:link w:val="ae"/>
    <w:rsid w:val="00AA00A0"/>
    <w:pPr>
      <w:keepLines/>
      <w:spacing w:before="120" w:after="120"/>
      <w:ind w:left="0"/>
      <w:jc w:val="center"/>
    </w:pPr>
    <w:rPr>
      <w:b/>
      <w:sz w:val="18"/>
    </w:rPr>
  </w:style>
  <w:style w:type="character" w:customStyle="1" w:styleId="ae">
    <w:name w:val="Заголовок таблицы Знак"/>
    <w:link w:val="ad"/>
    <w:rsid w:val="00AA00A0"/>
    <w:rPr>
      <w:rFonts w:ascii="Arial" w:hAnsi="Arial"/>
      <w:b/>
      <w:sz w:val="18"/>
      <w:szCs w:val="24"/>
      <w:lang w:val="ru-RU" w:eastAsia="ru-RU" w:bidi="ar-SA"/>
    </w:rPr>
  </w:style>
  <w:style w:type="paragraph" w:customStyle="1" w:styleId="af">
    <w:name w:val="Название документа"/>
    <w:next w:val="a4"/>
    <w:autoRedefine/>
    <w:rsid w:val="00AA00A0"/>
    <w:pPr>
      <w:spacing w:after="240"/>
      <w:ind w:right="567"/>
      <w:jc w:val="center"/>
    </w:pPr>
    <w:rPr>
      <w:rFonts w:ascii="Arial" w:hAnsi="Arial" w:cs="Arial"/>
      <w:b/>
      <w:bCs/>
      <w:kern w:val="32"/>
      <w:sz w:val="36"/>
      <w:szCs w:val="36"/>
    </w:rPr>
  </w:style>
  <w:style w:type="paragraph" w:customStyle="1" w:styleId="af0">
    <w:name w:val="Название компании"/>
    <w:basedOn w:val="a4"/>
    <w:autoRedefine/>
    <w:rsid w:val="00AA00A0"/>
    <w:pPr>
      <w:ind w:left="0" w:right="567"/>
      <w:jc w:val="center"/>
    </w:pPr>
    <w:rPr>
      <w:sz w:val="24"/>
    </w:rPr>
  </w:style>
  <w:style w:type="paragraph" w:styleId="af1">
    <w:name w:val="footer"/>
    <w:basedOn w:val="a4"/>
    <w:link w:val="af2"/>
    <w:uiPriority w:val="99"/>
    <w:rsid w:val="00AA00A0"/>
    <w:pPr>
      <w:tabs>
        <w:tab w:val="center" w:pos="4677"/>
        <w:tab w:val="right" w:pos="9355"/>
      </w:tabs>
      <w:ind w:left="0"/>
      <w:jc w:val="left"/>
    </w:pPr>
    <w:rPr>
      <w:noProof/>
      <w:sz w:val="18"/>
    </w:rPr>
  </w:style>
  <w:style w:type="paragraph" w:customStyle="1" w:styleId="af3">
    <w:name w:val="Обычный (Отчет)"/>
    <w:link w:val="af4"/>
    <w:rsid w:val="005476C1"/>
    <w:pPr>
      <w:spacing w:after="60"/>
    </w:pPr>
    <w:rPr>
      <w:rFonts w:ascii="Arial" w:hAnsi="Arial"/>
      <w:szCs w:val="24"/>
    </w:rPr>
  </w:style>
  <w:style w:type="character" w:customStyle="1" w:styleId="af4">
    <w:name w:val="Обычный (Отчет) Знак"/>
    <w:link w:val="af3"/>
    <w:rsid w:val="005476C1"/>
    <w:rPr>
      <w:rFonts w:ascii="Arial" w:hAnsi="Arial"/>
      <w:szCs w:val="24"/>
    </w:rPr>
  </w:style>
  <w:style w:type="paragraph" w:styleId="11">
    <w:name w:val="toc 1"/>
    <w:basedOn w:val="a4"/>
    <w:next w:val="a4"/>
    <w:autoRedefine/>
    <w:uiPriority w:val="39"/>
    <w:rsid w:val="00AA00A0"/>
    <w:pPr>
      <w:tabs>
        <w:tab w:val="left" w:pos="720"/>
        <w:tab w:val="right" w:leader="dot" w:pos="9627"/>
      </w:tabs>
      <w:ind w:left="360"/>
    </w:pPr>
  </w:style>
  <w:style w:type="paragraph" w:styleId="20">
    <w:name w:val="toc 2"/>
    <w:basedOn w:val="a4"/>
    <w:next w:val="a4"/>
    <w:autoRedefine/>
    <w:uiPriority w:val="39"/>
    <w:rsid w:val="00AA00A0"/>
    <w:pPr>
      <w:tabs>
        <w:tab w:val="left" w:pos="1260"/>
        <w:tab w:val="right" w:leader="dot" w:pos="9627"/>
      </w:tabs>
      <w:ind w:left="708"/>
    </w:pPr>
  </w:style>
  <w:style w:type="paragraph" w:styleId="30">
    <w:name w:val="toc 3"/>
    <w:basedOn w:val="a4"/>
    <w:next w:val="a4"/>
    <w:autoRedefine/>
    <w:semiHidden/>
    <w:rsid w:val="00AA00A0"/>
    <w:pPr>
      <w:ind w:left="440"/>
    </w:pPr>
  </w:style>
  <w:style w:type="paragraph" w:customStyle="1" w:styleId="af5">
    <w:name w:val="Содержание"/>
    <w:next w:val="a4"/>
    <w:rsid w:val="00AA00A0"/>
    <w:pPr>
      <w:spacing w:after="120"/>
    </w:pPr>
    <w:rPr>
      <w:rFonts w:ascii="Arial" w:hAnsi="Arial" w:cs="Arial"/>
      <w:b/>
      <w:bCs/>
      <w:kern w:val="32"/>
      <w:sz w:val="28"/>
      <w:szCs w:val="22"/>
    </w:rPr>
  </w:style>
  <w:style w:type="numbering" w:customStyle="1" w:styleId="-0">
    <w:name w:val="Стиль маркированный - Док"/>
    <w:basedOn w:val="a7"/>
    <w:rsid w:val="00480E16"/>
    <w:pPr>
      <w:numPr>
        <w:numId w:val="3"/>
      </w:numPr>
    </w:pPr>
  </w:style>
  <w:style w:type="paragraph" w:customStyle="1" w:styleId="a0">
    <w:name w:val="Стиль маркированный (Отчет)"/>
    <w:link w:val="af6"/>
    <w:qFormat/>
    <w:rsid w:val="005476C1"/>
    <w:pPr>
      <w:numPr>
        <w:numId w:val="4"/>
      </w:numPr>
      <w:tabs>
        <w:tab w:val="clear" w:pos="360"/>
        <w:tab w:val="left" w:pos="714"/>
      </w:tabs>
      <w:spacing w:after="60"/>
      <w:ind w:left="714" w:hanging="357"/>
      <w:jc w:val="both"/>
    </w:pPr>
    <w:rPr>
      <w:rFonts w:ascii="Arial" w:hAnsi="Arial"/>
      <w:szCs w:val="24"/>
    </w:rPr>
  </w:style>
  <w:style w:type="character" w:customStyle="1" w:styleId="af6">
    <w:name w:val="Стиль маркированный (Отчет) Знак"/>
    <w:link w:val="a0"/>
    <w:rsid w:val="005476C1"/>
    <w:rPr>
      <w:rFonts w:ascii="Arial" w:hAnsi="Arial"/>
      <w:szCs w:val="24"/>
    </w:rPr>
  </w:style>
  <w:style w:type="numbering" w:customStyle="1" w:styleId="-">
    <w:name w:val="Стиль нумерованный - Док"/>
    <w:basedOn w:val="a7"/>
    <w:rsid w:val="00480E16"/>
    <w:pPr>
      <w:numPr>
        <w:numId w:val="5"/>
      </w:numPr>
    </w:pPr>
  </w:style>
  <w:style w:type="paragraph" w:customStyle="1" w:styleId="a2">
    <w:name w:val="Стиль нумерованный (Отчет)"/>
    <w:rsid w:val="005476C1"/>
    <w:pPr>
      <w:numPr>
        <w:numId w:val="10"/>
      </w:numPr>
      <w:tabs>
        <w:tab w:val="left" w:pos="714"/>
      </w:tabs>
      <w:spacing w:after="60"/>
      <w:ind w:left="714" w:hanging="357"/>
      <w:jc w:val="both"/>
    </w:pPr>
    <w:rPr>
      <w:rFonts w:ascii="Arial" w:hAnsi="Arial"/>
      <w:szCs w:val="24"/>
    </w:rPr>
  </w:style>
  <w:style w:type="paragraph" w:styleId="af7">
    <w:name w:val="Balloon Text"/>
    <w:basedOn w:val="a4"/>
    <w:semiHidden/>
    <w:rsid w:val="00AA00A0"/>
    <w:rPr>
      <w:rFonts w:cs="Tahoma"/>
      <w:sz w:val="16"/>
      <w:szCs w:val="16"/>
    </w:rPr>
  </w:style>
  <w:style w:type="paragraph" w:customStyle="1" w:styleId="af8">
    <w:name w:val="Текст таблицы"/>
    <w:basedOn w:val="a4"/>
    <w:link w:val="af9"/>
    <w:rsid w:val="00AA00A0"/>
    <w:pPr>
      <w:keepLines/>
      <w:spacing w:before="60"/>
      <w:ind w:left="0"/>
      <w:jc w:val="left"/>
    </w:pPr>
    <w:rPr>
      <w:rFonts w:cs="Arial"/>
      <w:sz w:val="18"/>
    </w:rPr>
  </w:style>
  <w:style w:type="character" w:customStyle="1" w:styleId="af9">
    <w:name w:val="Текст таблицы Знак"/>
    <w:link w:val="af8"/>
    <w:rsid w:val="00AA00A0"/>
    <w:rPr>
      <w:rFonts w:ascii="Arial" w:hAnsi="Arial" w:cs="Arial"/>
      <w:sz w:val="18"/>
      <w:szCs w:val="24"/>
      <w:lang w:val="ru-RU" w:eastAsia="ru-RU" w:bidi="ar-SA"/>
    </w:rPr>
  </w:style>
  <w:style w:type="paragraph" w:customStyle="1" w:styleId="afa">
    <w:name w:val="Тип документа"/>
    <w:next w:val="a4"/>
    <w:link w:val="afb"/>
    <w:autoRedefine/>
    <w:rsid w:val="00AA00A0"/>
    <w:pPr>
      <w:ind w:right="567"/>
      <w:jc w:val="center"/>
    </w:pPr>
    <w:rPr>
      <w:rFonts w:ascii="Arial" w:hAnsi="Arial" w:cs="Arial"/>
      <w:bCs/>
      <w:kern w:val="32"/>
      <w:sz w:val="24"/>
      <w:szCs w:val="24"/>
    </w:rPr>
  </w:style>
  <w:style w:type="character" w:customStyle="1" w:styleId="afb">
    <w:name w:val="Тип документа Знак"/>
    <w:link w:val="afa"/>
    <w:rsid w:val="00AA00A0"/>
    <w:rPr>
      <w:rFonts w:ascii="Arial" w:hAnsi="Arial" w:cs="Arial"/>
      <w:bCs/>
      <w:kern w:val="32"/>
      <w:sz w:val="24"/>
      <w:szCs w:val="24"/>
      <w:lang w:val="ru-RU" w:eastAsia="ru-RU" w:bidi="ar-SA"/>
    </w:rPr>
  </w:style>
  <w:style w:type="paragraph" w:customStyle="1" w:styleId="afc">
    <w:name w:val="Утвеждаю"/>
    <w:basedOn w:val="a4"/>
    <w:rsid w:val="00AA00A0"/>
    <w:pPr>
      <w:ind w:left="5220"/>
    </w:pPr>
  </w:style>
  <w:style w:type="character" w:customStyle="1" w:styleId="40">
    <w:name w:val="Заголовок 4 Знак"/>
    <w:link w:val="4"/>
    <w:rsid w:val="005476C1"/>
    <w:rPr>
      <w:rFonts w:ascii="Arial" w:hAnsi="Arial"/>
      <w:b/>
      <w:kern w:val="32"/>
      <w:sz w:val="22"/>
      <w:szCs w:val="28"/>
    </w:rPr>
  </w:style>
  <w:style w:type="character" w:customStyle="1" w:styleId="50">
    <w:name w:val="Заголовок 5 Знак"/>
    <w:link w:val="5"/>
    <w:rsid w:val="005476C1"/>
    <w:rPr>
      <w:rFonts w:ascii="Arial" w:hAnsi="Arial"/>
      <w:b/>
      <w:iCs/>
      <w:kern w:val="32"/>
      <w:szCs w:val="26"/>
    </w:rPr>
  </w:style>
  <w:style w:type="character" w:customStyle="1" w:styleId="60">
    <w:name w:val="Заголовок 6 Знак"/>
    <w:link w:val="6"/>
    <w:rsid w:val="005476C1"/>
    <w:rPr>
      <w:rFonts w:ascii="Arial" w:hAnsi="Arial"/>
      <w:b/>
      <w:kern w:val="32"/>
      <w:sz w:val="22"/>
      <w:szCs w:val="22"/>
    </w:rPr>
  </w:style>
  <w:style w:type="paragraph" w:customStyle="1" w:styleId="a3">
    <w:name w:val="Стиль маркированный"/>
    <w:link w:val="afd"/>
    <w:qFormat/>
    <w:rsid w:val="005476C1"/>
    <w:pPr>
      <w:numPr>
        <w:numId w:val="9"/>
      </w:numPr>
      <w:tabs>
        <w:tab w:val="left" w:pos="1349"/>
      </w:tabs>
      <w:spacing w:after="60"/>
      <w:ind w:left="1349" w:hanging="357"/>
      <w:jc w:val="both"/>
    </w:pPr>
    <w:rPr>
      <w:rFonts w:ascii="Arial" w:hAnsi="Arial" w:cs="Arial"/>
      <w:szCs w:val="24"/>
    </w:rPr>
  </w:style>
  <w:style w:type="paragraph" w:customStyle="1" w:styleId="a1">
    <w:name w:val="Стиль нумерованный"/>
    <w:qFormat/>
    <w:rsid w:val="005476C1"/>
    <w:pPr>
      <w:numPr>
        <w:numId w:val="11"/>
      </w:numPr>
      <w:tabs>
        <w:tab w:val="left" w:pos="1349"/>
      </w:tabs>
      <w:spacing w:after="60"/>
      <w:ind w:left="1349" w:hanging="357"/>
      <w:jc w:val="both"/>
    </w:pPr>
    <w:rPr>
      <w:rFonts w:ascii="Arial" w:hAnsi="Arial" w:cs="Arial"/>
      <w:szCs w:val="24"/>
    </w:rPr>
  </w:style>
  <w:style w:type="character" w:customStyle="1" w:styleId="afd">
    <w:name w:val="Стиль маркированный Знак"/>
    <w:link w:val="a3"/>
    <w:rsid w:val="005476C1"/>
    <w:rPr>
      <w:rFonts w:ascii="Arial" w:hAnsi="Arial" w:cs="Arial"/>
      <w:szCs w:val="24"/>
    </w:rPr>
  </w:style>
  <w:style w:type="paragraph" w:customStyle="1" w:styleId="afe">
    <w:name w:val="Приложение"/>
    <w:next w:val="af3"/>
    <w:qFormat/>
    <w:rsid w:val="005476C1"/>
    <w:pPr>
      <w:keepNext/>
      <w:pageBreakBefore/>
      <w:spacing w:after="360"/>
    </w:pPr>
    <w:rPr>
      <w:rFonts w:ascii="Arial" w:hAnsi="Arial" w:cs="Arial"/>
      <w:b/>
      <w:bCs/>
      <w:kern w:val="32"/>
      <w:sz w:val="28"/>
      <w:szCs w:val="28"/>
    </w:rPr>
  </w:style>
  <w:style w:type="character" w:customStyle="1" w:styleId="aff">
    <w:name w:val="Стиль маркированный вложенный Знак"/>
    <w:link w:val="a"/>
    <w:locked/>
    <w:rsid w:val="00310192"/>
  </w:style>
  <w:style w:type="paragraph" w:customStyle="1" w:styleId="a">
    <w:name w:val="Стиль маркированный вложенный"/>
    <w:link w:val="aff"/>
    <w:qFormat/>
    <w:rsid w:val="00310192"/>
    <w:pPr>
      <w:numPr>
        <w:ilvl w:val="1"/>
        <w:numId w:val="13"/>
      </w:numPr>
      <w:tabs>
        <w:tab w:val="left" w:pos="1707"/>
      </w:tabs>
      <w:spacing w:after="60"/>
      <w:jc w:val="both"/>
    </w:pPr>
  </w:style>
  <w:style w:type="character" w:customStyle="1" w:styleId="af2">
    <w:name w:val="Нижний колонтитул Знак"/>
    <w:link w:val="af1"/>
    <w:uiPriority w:val="99"/>
    <w:rsid w:val="005B4597"/>
    <w:rPr>
      <w:rFonts w:ascii="Arial" w:hAnsi="Arial"/>
      <w:noProof/>
      <w:sz w:val="18"/>
      <w:szCs w:val="24"/>
    </w:rPr>
  </w:style>
  <w:style w:type="character" w:customStyle="1" w:styleId="10">
    <w:name w:val="Заголовок 1 Знак"/>
    <w:link w:val="1"/>
    <w:rsid w:val="00836284"/>
    <w:rPr>
      <w:rFonts w:ascii="Arial" w:hAnsi="Arial" w:cs="Arial"/>
      <w:b/>
      <w:bCs/>
      <w:kern w:val="32"/>
      <w:sz w:val="28"/>
      <w:szCs w:val="28"/>
    </w:rPr>
  </w:style>
  <w:style w:type="character" w:styleId="aff0">
    <w:name w:val="annotation reference"/>
    <w:basedOn w:val="a5"/>
    <w:semiHidden/>
    <w:unhideWhenUsed/>
    <w:rsid w:val="005E0575"/>
    <w:rPr>
      <w:sz w:val="16"/>
      <w:szCs w:val="16"/>
    </w:rPr>
  </w:style>
  <w:style w:type="paragraph" w:styleId="aff1">
    <w:name w:val="annotation text"/>
    <w:basedOn w:val="a4"/>
    <w:link w:val="aff2"/>
    <w:semiHidden/>
    <w:unhideWhenUsed/>
    <w:rsid w:val="005E0575"/>
    <w:rPr>
      <w:szCs w:val="20"/>
    </w:rPr>
  </w:style>
  <w:style w:type="character" w:customStyle="1" w:styleId="aff2">
    <w:name w:val="Текст примечания Знак"/>
    <w:basedOn w:val="a5"/>
    <w:link w:val="aff1"/>
    <w:semiHidden/>
    <w:rsid w:val="005E0575"/>
    <w:rPr>
      <w:rFonts w:ascii="Arial" w:hAnsi="Arial"/>
    </w:rPr>
  </w:style>
  <w:style w:type="paragraph" w:styleId="aff3">
    <w:name w:val="annotation subject"/>
    <w:basedOn w:val="aff1"/>
    <w:next w:val="aff1"/>
    <w:link w:val="aff4"/>
    <w:semiHidden/>
    <w:unhideWhenUsed/>
    <w:rsid w:val="005E0575"/>
    <w:rPr>
      <w:b/>
      <w:bCs/>
    </w:rPr>
  </w:style>
  <w:style w:type="character" w:customStyle="1" w:styleId="aff4">
    <w:name w:val="Тема примечания Знак"/>
    <w:basedOn w:val="aff2"/>
    <w:link w:val="aff3"/>
    <w:semiHidden/>
    <w:rsid w:val="005E0575"/>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582509">
      <w:bodyDiv w:val="1"/>
      <w:marLeft w:val="0"/>
      <w:marRight w:val="0"/>
      <w:marTop w:val="0"/>
      <w:marBottom w:val="0"/>
      <w:divBdr>
        <w:top w:val="none" w:sz="0" w:space="0" w:color="auto"/>
        <w:left w:val="none" w:sz="0" w:space="0" w:color="auto"/>
        <w:bottom w:val="none" w:sz="0" w:space="0" w:color="auto"/>
        <w:right w:val="none" w:sz="0" w:space="0" w:color="auto"/>
      </w:divBdr>
    </w:div>
    <w:div w:id="226915779">
      <w:bodyDiv w:val="1"/>
      <w:marLeft w:val="0"/>
      <w:marRight w:val="0"/>
      <w:marTop w:val="0"/>
      <w:marBottom w:val="0"/>
      <w:divBdr>
        <w:top w:val="none" w:sz="0" w:space="0" w:color="auto"/>
        <w:left w:val="none" w:sz="0" w:space="0" w:color="auto"/>
        <w:bottom w:val="none" w:sz="0" w:space="0" w:color="auto"/>
        <w:right w:val="none" w:sz="0" w:space="0" w:color="auto"/>
      </w:divBdr>
    </w:div>
    <w:div w:id="613095098">
      <w:bodyDiv w:val="1"/>
      <w:marLeft w:val="0"/>
      <w:marRight w:val="0"/>
      <w:marTop w:val="0"/>
      <w:marBottom w:val="0"/>
      <w:divBdr>
        <w:top w:val="none" w:sz="0" w:space="0" w:color="auto"/>
        <w:left w:val="none" w:sz="0" w:space="0" w:color="auto"/>
        <w:bottom w:val="none" w:sz="0" w:space="0" w:color="auto"/>
        <w:right w:val="none" w:sz="0" w:space="0" w:color="auto"/>
      </w:divBdr>
    </w:div>
    <w:div w:id="1065687823">
      <w:bodyDiv w:val="1"/>
      <w:marLeft w:val="0"/>
      <w:marRight w:val="0"/>
      <w:marTop w:val="0"/>
      <w:marBottom w:val="0"/>
      <w:divBdr>
        <w:top w:val="none" w:sz="0" w:space="0" w:color="auto"/>
        <w:left w:val="none" w:sz="0" w:space="0" w:color="auto"/>
        <w:bottom w:val="none" w:sz="0" w:space="0" w:color="auto"/>
        <w:right w:val="none" w:sz="0" w:space="0" w:color="auto"/>
      </w:divBdr>
    </w:div>
    <w:div w:id="1139953256">
      <w:bodyDiv w:val="1"/>
      <w:marLeft w:val="0"/>
      <w:marRight w:val="0"/>
      <w:marTop w:val="0"/>
      <w:marBottom w:val="0"/>
      <w:divBdr>
        <w:top w:val="none" w:sz="0" w:space="0" w:color="auto"/>
        <w:left w:val="none" w:sz="0" w:space="0" w:color="auto"/>
        <w:bottom w:val="none" w:sz="0" w:space="0" w:color="auto"/>
        <w:right w:val="none" w:sz="0" w:space="0" w:color="auto"/>
      </w:divBdr>
    </w:div>
    <w:div w:id="1607346723">
      <w:bodyDiv w:val="1"/>
      <w:marLeft w:val="0"/>
      <w:marRight w:val="0"/>
      <w:marTop w:val="0"/>
      <w:marBottom w:val="0"/>
      <w:divBdr>
        <w:top w:val="none" w:sz="0" w:space="0" w:color="auto"/>
        <w:left w:val="none" w:sz="0" w:space="0" w:color="auto"/>
        <w:bottom w:val="none" w:sz="0" w:space="0" w:color="auto"/>
        <w:right w:val="none" w:sz="0" w:space="0" w:color="auto"/>
      </w:divBdr>
    </w:div>
    <w:div w:id="1627930793">
      <w:bodyDiv w:val="1"/>
      <w:marLeft w:val="0"/>
      <w:marRight w:val="0"/>
      <w:marTop w:val="0"/>
      <w:marBottom w:val="0"/>
      <w:divBdr>
        <w:top w:val="none" w:sz="0" w:space="0" w:color="auto"/>
        <w:left w:val="none" w:sz="0" w:space="0" w:color="auto"/>
        <w:bottom w:val="none" w:sz="0" w:space="0" w:color="auto"/>
        <w:right w:val="none" w:sz="0" w:space="0" w:color="auto"/>
      </w:divBdr>
    </w:div>
    <w:div w:id="1870410742">
      <w:bodyDiv w:val="1"/>
      <w:marLeft w:val="0"/>
      <w:marRight w:val="0"/>
      <w:marTop w:val="0"/>
      <w:marBottom w:val="0"/>
      <w:divBdr>
        <w:top w:val="none" w:sz="0" w:space="0" w:color="auto"/>
        <w:left w:val="none" w:sz="0" w:space="0" w:color="auto"/>
        <w:bottom w:val="none" w:sz="0" w:space="0" w:color="auto"/>
        <w:right w:val="none" w:sz="0" w:space="0" w:color="auto"/>
      </w:divBdr>
    </w:div>
    <w:div w:id="1945266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package" Target="embeddings/_________Microsoft_Visio5.vsdx"/><Relationship Id="rId42" Type="http://schemas.openxmlformats.org/officeDocument/2006/relationships/image" Target="media/image19.gif"/><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jpeg"/><Relationship Id="rId159" Type="http://schemas.openxmlformats.org/officeDocument/2006/relationships/image" Target="media/image136.jpeg"/><Relationship Id="rId170" Type="http://schemas.openxmlformats.org/officeDocument/2006/relationships/image" Target="media/image147.jpeg"/><Relationship Id="rId191" Type="http://schemas.openxmlformats.org/officeDocument/2006/relationships/image" Target="media/image168.jpeg"/><Relationship Id="rId205" Type="http://schemas.openxmlformats.org/officeDocument/2006/relationships/image" Target="media/image182.jpeg"/><Relationship Id="rId107" Type="http://schemas.openxmlformats.org/officeDocument/2006/relationships/image" Target="media/image84.jpeg"/><Relationship Id="rId11" Type="http://schemas.openxmlformats.org/officeDocument/2006/relationships/image" Target="media/image3.emf"/><Relationship Id="rId32" Type="http://schemas.openxmlformats.org/officeDocument/2006/relationships/image" Target="media/image14.emf"/><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jpe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jpe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jpeg"/><Relationship Id="rId22" Type="http://schemas.openxmlformats.org/officeDocument/2006/relationships/image" Target="media/image9.emf"/><Relationship Id="rId43" Type="http://schemas.openxmlformats.org/officeDocument/2006/relationships/image" Target="media/image20.gif"/><Relationship Id="rId64" Type="http://schemas.openxmlformats.org/officeDocument/2006/relationships/image" Target="media/image41.png"/><Relationship Id="rId118" Type="http://schemas.openxmlformats.org/officeDocument/2006/relationships/image" Target="media/image95.jpeg"/><Relationship Id="rId139" Type="http://schemas.openxmlformats.org/officeDocument/2006/relationships/image" Target="media/image116.jpeg"/><Relationship Id="rId85" Type="http://schemas.openxmlformats.org/officeDocument/2006/relationships/image" Target="media/image62.jpeg"/><Relationship Id="rId150" Type="http://schemas.openxmlformats.org/officeDocument/2006/relationships/image" Target="media/image127.png"/><Relationship Id="rId171" Type="http://schemas.openxmlformats.org/officeDocument/2006/relationships/image" Target="media/image148.jpeg"/><Relationship Id="rId192" Type="http://schemas.openxmlformats.org/officeDocument/2006/relationships/image" Target="media/image169.jpeg"/><Relationship Id="rId206" Type="http://schemas.openxmlformats.org/officeDocument/2006/relationships/image" Target="media/image183.jpeg"/><Relationship Id="rId12" Type="http://schemas.openxmlformats.org/officeDocument/2006/relationships/package" Target="embeddings/_________Microsoft_Visio1.vsdx"/><Relationship Id="rId33" Type="http://schemas.openxmlformats.org/officeDocument/2006/relationships/package" Target="embeddings/_________Microsoft_Visio11.vsdx"/><Relationship Id="rId108" Type="http://schemas.openxmlformats.org/officeDocument/2006/relationships/image" Target="media/image85.jpeg"/><Relationship Id="rId129" Type="http://schemas.openxmlformats.org/officeDocument/2006/relationships/image" Target="media/image106.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jpeg"/><Relationship Id="rId140" Type="http://schemas.openxmlformats.org/officeDocument/2006/relationships/image" Target="media/image117.jpeg"/><Relationship Id="rId161" Type="http://schemas.openxmlformats.org/officeDocument/2006/relationships/image" Target="media/image138.jpeg"/><Relationship Id="rId182" Type="http://schemas.openxmlformats.org/officeDocument/2006/relationships/image" Target="media/image159.png"/><Relationship Id="rId217" Type="http://schemas.openxmlformats.org/officeDocument/2006/relationships/image" Target="media/image194.jpeg"/><Relationship Id="rId6" Type="http://schemas.openxmlformats.org/officeDocument/2006/relationships/footnotes" Target="footnotes.xml"/><Relationship Id="rId23" Type="http://schemas.openxmlformats.org/officeDocument/2006/relationships/package" Target="embeddings/_________Microsoft_Visio6.vsdx"/><Relationship Id="rId119" Type="http://schemas.openxmlformats.org/officeDocument/2006/relationships/image" Target="media/image96.jpeg"/><Relationship Id="rId44" Type="http://schemas.openxmlformats.org/officeDocument/2006/relationships/image" Target="media/image21.png"/><Relationship Id="rId65" Type="http://schemas.openxmlformats.org/officeDocument/2006/relationships/image" Target="media/image42.png"/><Relationship Id="rId86" Type="http://schemas.openxmlformats.org/officeDocument/2006/relationships/image" Target="media/image63.jpeg"/><Relationship Id="rId130" Type="http://schemas.openxmlformats.org/officeDocument/2006/relationships/image" Target="media/image107.jpeg"/><Relationship Id="rId151" Type="http://schemas.openxmlformats.org/officeDocument/2006/relationships/image" Target="media/image128.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jpeg"/><Relationship Id="rId13" Type="http://schemas.openxmlformats.org/officeDocument/2006/relationships/image" Target="media/image4.png"/><Relationship Id="rId109" Type="http://schemas.openxmlformats.org/officeDocument/2006/relationships/image" Target="media/image86.jpeg"/><Relationship Id="rId34" Type="http://schemas.openxmlformats.org/officeDocument/2006/relationships/image" Target="media/image15.emf"/><Relationship Id="rId55" Type="http://schemas.openxmlformats.org/officeDocument/2006/relationships/image" Target="media/image32.jpeg"/><Relationship Id="rId76" Type="http://schemas.openxmlformats.org/officeDocument/2006/relationships/image" Target="media/image53.jpeg"/><Relationship Id="rId97" Type="http://schemas.openxmlformats.org/officeDocument/2006/relationships/image" Target="media/image74.jpeg"/><Relationship Id="rId120" Type="http://schemas.openxmlformats.org/officeDocument/2006/relationships/image" Target="media/image97.jpeg"/><Relationship Id="rId141" Type="http://schemas.openxmlformats.org/officeDocument/2006/relationships/image" Target="media/image118.jpe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jpeg"/><Relationship Id="rId218" Type="http://schemas.openxmlformats.org/officeDocument/2006/relationships/image" Target="media/image195.jpeg"/><Relationship Id="rId24" Type="http://schemas.openxmlformats.org/officeDocument/2006/relationships/image" Target="media/image10.emf"/><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31" Type="http://schemas.openxmlformats.org/officeDocument/2006/relationships/image" Target="media/image108.jpe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jpeg"/><Relationship Id="rId208" Type="http://schemas.openxmlformats.org/officeDocument/2006/relationships/image" Target="media/image185.jpeg"/><Relationship Id="rId14" Type="http://schemas.openxmlformats.org/officeDocument/2006/relationships/image" Target="media/image5.emf"/><Relationship Id="rId35" Type="http://schemas.openxmlformats.org/officeDocument/2006/relationships/package" Target="embeddings/_________Microsoft_Visio12.vsdx"/><Relationship Id="rId56" Type="http://schemas.openxmlformats.org/officeDocument/2006/relationships/image" Target="media/image33.jpeg"/><Relationship Id="rId77" Type="http://schemas.openxmlformats.org/officeDocument/2006/relationships/image" Target="media/image54.jpeg"/><Relationship Id="rId100" Type="http://schemas.openxmlformats.org/officeDocument/2006/relationships/image" Target="media/image77.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image" Target="media/image98.jpeg"/><Relationship Id="rId142" Type="http://schemas.openxmlformats.org/officeDocument/2006/relationships/image" Target="media/image119.jpeg"/><Relationship Id="rId163" Type="http://schemas.openxmlformats.org/officeDocument/2006/relationships/image" Target="media/image140.jpeg"/><Relationship Id="rId184" Type="http://schemas.openxmlformats.org/officeDocument/2006/relationships/image" Target="media/image161.jpeg"/><Relationship Id="rId189" Type="http://schemas.openxmlformats.org/officeDocument/2006/relationships/image" Target="media/image166.jpeg"/><Relationship Id="rId219" Type="http://schemas.openxmlformats.org/officeDocument/2006/relationships/image" Target="media/image196.jpeg"/><Relationship Id="rId3" Type="http://schemas.openxmlformats.org/officeDocument/2006/relationships/styles" Target="styles.xml"/><Relationship Id="rId214" Type="http://schemas.openxmlformats.org/officeDocument/2006/relationships/image" Target="media/image191.jpeg"/><Relationship Id="rId25" Type="http://schemas.openxmlformats.org/officeDocument/2006/relationships/package" Target="embeddings/_________Microsoft_Visio7.vsdx"/><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image" Target="media/image114.jpeg"/><Relationship Id="rId158" Type="http://schemas.openxmlformats.org/officeDocument/2006/relationships/image" Target="media/image135.png"/><Relationship Id="rId20" Type="http://schemas.openxmlformats.org/officeDocument/2006/relationships/image" Target="media/image8.emf"/><Relationship Id="rId41" Type="http://schemas.openxmlformats.org/officeDocument/2006/relationships/image" Target="media/image18.gif"/><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jpeg"/><Relationship Id="rId111" Type="http://schemas.openxmlformats.org/officeDocument/2006/relationships/image" Target="media/image88.jpeg"/><Relationship Id="rId132" Type="http://schemas.openxmlformats.org/officeDocument/2006/relationships/image" Target="media/image109.jpeg"/><Relationship Id="rId153" Type="http://schemas.openxmlformats.org/officeDocument/2006/relationships/image" Target="media/image130.png"/><Relationship Id="rId174" Type="http://schemas.openxmlformats.org/officeDocument/2006/relationships/image" Target="media/image151.jpeg"/><Relationship Id="rId179" Type="http://schemas.openxmlformats.org/officeDocument/2006/relationships/image" Target="media/image156.jpeg"/><Relationship Id="rId195" Type="http://schemas.openxmlformats.org/officeDocument/2006/relationships/image" Target="media/image172.jpeg"/><Relationship Id="rId209" Type="http://schemas.openxmlformats.org/officeDocument/2006/relationships/image" Target="media/image186.jpeg"/><Relationship Id="rId190" Type="http://schemas.openxmlformats.org/officeDocument/2006/relationships/image" Target="media/image167.jpeg"/><Relationship Id="rId204" Type="http://schemas.openxmlformats.org/officeDocument/2006/relationships/image" Target="media/image181.jpeg"/><Relationship Id="rId220" Type="http://schemas.openxmlformats.org/officeDocument/2006/relationships/image" Target="media/image197.png"/><Relationship Id="rId15" Type="http://schemas.openxmlformats.org/officeDocument/2006/relationships/package" Target="embeddings/_________Microsoft_Visio2.vsdx"/><Relationship Id="rId36" Type="http://schemas.openxmlformats.org/officeDocument/2006/relationships/image" Target="media/image16.emf"/><Relationship Id="rId57" Type="http://schemas.openxmlformats.org/officeDocument/2006/relationships/image" Target="media/image34.png"/><Relationship Id="rId106" Type="http://schemas.openxmlformats.org/officeDocument/2006/relationships/image" Target="media/image83.jpeg"/><Relationship Id="rId127" Type="http://schemas.openxmlformats.org/officeDocument/2006/relationships/image" Target="media/image104.png"/><Relationship Id="rId10" Type="http://schemas.openxmlformats.org/officeDocument/2006/relationships/package" Target="embeddings/_________Microsoft_Visio.vsdx"/><Relationship Id="rId31" Type="http://schemas.openxmlformats.org/officeDocument/2006/relationships/package" Target="embeddings/_________Microsoft_Visio10.vsdx"/><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jpe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jpeg"/><Relationship Id="rId169" Type="http://schemas.openxmlformats.org/officeDocument/2006/relationships/image" Target="media/image146.jpeg"/><Relationship Id="rId185"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jpeg"/><Relationship Id="rId26" Type="http://schemas.openxmlformats.org/officeDocument/2006/relationships/image" Target="media/image11.emf"/><Relationship Id="rId47" Type="http://schemas.openxmlformats.org/officeDocument/2006/relationships/image" Target="media/image24.jpeg"/><Relationship Id="rId68" Type="http://schemas.openxmlformats.org/officeDocument/2006/relationships/image" Target="media/image45.png"/><Relationship Id="rId89" Type="http://schemas.openxmlformats.org/officeDocument/2006/relationships/image" Target="media/image66.jpeg"/><Relationship Id="rId112" Type="http://schemas.openxmlformats.org/officeDocument/2006/relationships/image" Target="media/image89.jpeg"/><Relationship Id="rId133" Type="http://schemas.openxmlformats.org/officeDocument/2006/relationships/image" Target="media/image110.jpeg"/><Relationship Id="rId154" Type="http://schemas.openxmlformats.org/officeDocument/2006/relationships/image" Target="media/image131.jpe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6.emf"/><Relationship Id="rId221" Type="http://schemas.openxmlformats.org/officeDocument/2006/relationships/image" Target="media/image198.png"/><Relationship Id="rId37" Type="http://schemas.openxmlformats.org/officeDocument/2006/relationships/package" Target="embeddings/_________Microsoft_Visio13.vsdx"/><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9.jpeg"/><Relationship Id="rId123" Type="http://schemas.openxmlformats.org/officeDocument/2006/relationships/image" Target="media/image100.jpeg"/><Relationship Id="rId144" Type="http://schemas.openxmlformats.org/officeDocument/2006/relationships/image" Target="media/image121.png"/><Relationship Id="rId90" Type="http://schemas.openxmlformats.org/officeDocument/2006/relationships/image" Target="media/image67.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jpeg"/><Relationship Id="rId27" Type="http://schemas.openxmlformats.org/officeDocument/2006/relationships/package" Target="embeddings/_________Microsoft_Visio8.vsdx"/><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90.jpeg"/><Relationship Id="rId134" Type="http://schemas.openxmlformats.org/officeDocument/2006/relationships/image" Target="media/image111.jpeg"/><Relationship Id="rId80" Type="http://schemas.openxmlformats.org/officeDocument/2006/relationships/image" Target="media/image57.png"/><Relationship Id="rId155" Type="http://schemas.openxmlformats.org/officeDocument/2006/relationships/image" Target="media/image132.jpe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png"/><Relationship Id="rId222" Type="http://schemas.openxmlformats.org/officeDocument/2006/relationships/image" Target="media/image199.png"/><Relationship Id="rId17" Type="http://schemas.openxmlformats.org/officeDocument/2006/relationships/package" Target="embeddings/_________Microsoft_Visio3.vsdx"/><Relationship Id="rId38" Type="http://schemas.openxmlformats.org/officeDocument/2006/relationships/image" Target="media/image17.emf"/><Relationship Id="rId59" Type="http://schemas.openxmlformats.org/officeDocument/2006/relationships/image" Target="media/image36.png"/><Relationship Id="rId103" Type="http://schemas.openxmlformats.org/officeDocument/2006/relationships/image" Target="media/image80.jpeg"/><Relationship Id="rId124" Type="http://schemas.openxmlformats.org/officeDocument/2006/relationships/image" Target="media/image101.jpeg"/><Relationship Id="rId70" Type="http://schemas.openxmlformats.org/officeDocument/2006/relationships/image" Target="media/image47.png"/><Relationship Id="rId91" Type="http://schemas.openxmlformats.org/officeDocument/2006/relationships/image" Target="media/image68.jpeg"/><Relationship Id="rId145" Type="http://schemas.openxmlformats.org/officeDocument/2006/relationships/image" Target="media/image122.png"/><Relationship Id="rId166" Type="http://schemas.openxmlformats.org/officeDocument/2006/relationships/image" Target="media/image143.jpeg"/><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9.jpeg"/><Relationship Id="rId28" Type="http://schemas.openxmlformats.org/officeDocument/2006/relationships/image" Target="media/image12.emf"/><Relationship Id="rId49" Type="http://schemas.openxmlformats.org/officeDocument/2006/relationships/image" Target="media/image26.png"/><Relationship Id="rId114" Type="http://schemas.openxmlformats.org/officeDocument/2006/relationships/image" Target="media/image91.jpe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12.jpeg"/><Relationship Id="rId156" Type="http://schemas.openxmlformats.org/officeDocument/2006/relationships/image" Target="media/image133.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png"/><Relationship Id="rId223" Type="http://schemas.openxmlformats.org/officeDocument/2006/relationships/fontTable" Target="fontTable.xml"/><Relationship Id="rId18" Type="http://schemas.openxmlformats.org/officeDocument/2006/relationships/image" Target="media/image7.emf"/><Relationship Id="rId39" Type="http://schemas.openxmlformats.org/officeDocument/2006/relationships/package" Target="embeddings/_________Microsoft_Visio14.vsdx"/><Relationship Id="rId50" Type="http://schemas.openxmlformats.org/officeDocument/2006/relationships/image" Target="media/image27.png"/><Relationship Id="rId104" Type="http://schemas.openxmlformats.org/officeDocument/2006/relationships/image" Target="media/image81.jpe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48.png"/><Relationship Id="rId92" Type="http://schemas.openxmlformats.org/officeDocument/2006/relationships/image" Target="media/image69.jpeg"/><Relationship Id="rId213" Type="http://schemas.openxmlformats.org/officeDocument/2006/relationships/image" Target="media/image190.jpeg"/><Relationship Id="rId2" Type="http://schemas.openxmlformats.org/officeDocument/2006/relationships/numbering" Target="numbering.xml"/><Relationship Id="rId29" Type="http://schemas.openxmlformats.org/officeDocument/2006/relationships/package" Target="embeddings/_________Microsoft_Visio9.vsdx"/><Relationship Id="rId40" Type="http://schemas.openxmlformats.org/officeDocument/2006/relationships/footer" Target="footer1.xml"/><Relationship Id="rId115" Type="http://schemas.openxmlformats.org/officeDocument/2006/relationships/image" Target="media/image92.jpeg"/><Relationship Id="rId136" Type="http://schemas.openxmlformats.org/officeDocument/2006/relationships/image" Target="media/image113.png"/><Relationship Id="rId157" Type="http://schemas.openxmlformats.org/officeDocument/2006/relationships/image" Target="media/image134.jpeg"/><Relationship Id="rId178" Type="http://schemas.openxmlformats.org/officeDocument/2006/relationships/image" Target="media/image155.png"/><Relationship Id="rId61" Type="http://schemas.openxmlformats.org/officeDocument/2006/relationships/image" Target="media/image38.png"/><Relationship Id="rId82" Type="http://schemas.openxmlformats.org/officeDocument/2006/relationships/image" Target="media/image59.jpeg"/><Relationship Id="rId199" Type="http://schemas.openxmlformats.org/officeDocument/2006/relationships/image" Target="media/image176.png"/><Relationship Id="rId203" Type="http://schemas.openxmlformats.org/officeDocument/2006/relationships/image" Target="media/image180.jpeg"/><Relationship Id="rId19" Type="http://schemas.openxmlformats.org/officeDocument/2006/relationships/package" Target="embeddings/_________Microsoft_Visio4.vsdx"/><Relationship Id="rId224" Type="http://schemas.openxmlformats.org/officeDocument/2006/relationships/theme" Target="theme/theme1.xml"/><Relationship Id="rId30" Type="http://schemas.openxmlformats.org/officeDocument/2006/relationships/image" Target="media/image13.emf"/><Relationship Id="rId105" Type="http://schemas.openxmlformats.org/officeDocument/2006/relationships/image" Target="media/image82.jpe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920C7-95B1-47C9-93EE-8C24AB785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74</Pages>
  <Words>12200</Words>
  <Characters>69546</Characters>
  <Application>Microsoft Office Word</Application>
  <DocSecurity>0</DocSecurity>
  <Lines>579</Lines>
  <Paragraphs>163</Paragraphs>
  <ScaleCrop>false</ScaleCrop>
  <HeadingPairs>
    <vt:vector size="2" baseType="variant">
      <vt:variant>
        <vt:lpstr>Название</vt:lpstr>
      </vt:variant>
      <vt:variant>
        <vt:i4>1</vt:i4>
      </vt:variant>
    </vt:vector>
  </HeadingPairs>
  <TitlesOfParts>
    <vt:vector size="1" baseType="lpstr">
      <vt:lpstr>Регламент бизнес-процесса (полная версия) граф.сиволы+KPI А3 Отборка товара</vt:lpstr>
    </vt:vector>
  </TitlesOfParts>
  <Company/>
  <LinksUpToDate>false</LinksUpToDate>
  <CharactersWithSpaces>81583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Регламент бизнес-процесса (полная версия) граф.сиволы+KPI А3 Отборка товара</dc:title>
  <dc:subject>'А3 Отборка товара'</dc:subject>
  <dc:creator>Белкин Владимир Борисович</dc:creator>
  <cp:keywords/>
  <dc:description/>
  <cp:lastModifiedBy>Зарубин Евгений</cp:lastModifiedBy>
  <cp:revision>29</cp:revision>
  <cp:lastPrinted>2019-04-24T01:29:00Z</cp:lastPrinted>
  <dcterms:created xsi:type="dcterms:W3CDTF">2019-04-22T23:36:00Z</dcterms:created>
  <dcterms:modified xsi:type="dcterms:W3CDTF">2024-06-03T23:19:00Z</dcterms:modified>
</cp:coreProperties>
</file>